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248" w:rsidRPr="0059405F" w:rsidRDefault="00A93248" w:rsidP="00A93248">
      <w:pPr>
        <w:jc w:val="center"/>
        <w:rPr>
          <w:rFonts w:ascii="Times New Roman" w:hAnsi="Times New Roman" w:cs="Times New Roman"/>
          <w:b/>
          <w:bCs/>
          <w:sz w:val="24"/>
          <w:szCs w:val="24"/>
          <w:lang w:val="kk-KZ" w:eastAsia="ko-KR"/>
        </w:rPr>
      </w:pPr>
      <w:r w:rsidRPr="0059405F">
        <w:rPr>
          <w:rFonts w:ascii="Times New Roman" w:hAnsi="Times New Roman" w:cs="Times New Roman"/>
          <w:b/>
          <w:bCs/>
          <w:sz w:val="24"/>
          <w:szCs w:val="24"/>
          <w:lang w:val="kk-KZ" w:eastAsia="ko-KR"/>
        </w:rPr>
        <w:t>Әл-Фараби атындағы Қазақ Ұлттық университеті</w:t>
      </w:r>
    </w:p>
    <w:p w:rsidR="00A93248" w:rsidRPr="0059405F" w:rsidRDefault="00A93248" w:rsidP="00A93248">
      <w:pPr>
        <w:rPr>
          <w:rFonts w:ascii="Times New Roman" w:hAnsi="Times New Roman" w:cs="Times New Roman"/>
          <w:bCs/>
          <w:sz w:val="24"/>
          <w:szCs w:val="24"/>
          <w:lang w:val="kk-KZ"/>
        </w:rPr>
      </w:pPr>
    </w:p>
    <w:p w:rsidR="00A93248" w:rsidRPr="0059405F" w:rsidRDefault="00A93248" w:rsidP="00A93248">
      <w:pPr>
        <w:tabs>
          <w:tab w:val="left" w:pos="3400"/>
          <w:tab w:val="center" w:pos="5037"/>
        </w:tabs>
        <w:ind w:firstLine="720"/>
        <w:rPr>
          <w:rFonts w:ascii="Times New Roman" w:hAnsi="Times New Roman" w:cs="Times New Roman"/>
          <w:b/>
          <w:bCs/>
          <w:sz w:val="24"/>
          <w:szCs w:val="24"/>
          <w:lang w:val="kk-KZ"/>
        </w:rPr>
      </w:pPr>
      <w:r w:rsidRPr="0059405F">
        <w:rPr>
          <w:rFonts w:ascii="Times New Roman" w:hAnsi="Times New Roman" w:cs="Times New Roman"/>
          <w:bCs/>
          <w:sz w:val="24"/>
          <w:szCs w:val="24"/>
          <w:lang w:val="kk-KZ"/>
        </w:rPr>
        <w:tab/>
      </w:r>
      <w:r w:rsidRPr="0059405F">
        <w:rPr>
          <w:rFonts w:ascii="Times New Roman" w:hAnsi="Times New Roman" w:cs="Times New Roman"/>
          <w:b/>
          <w:bCs/>
          <w:sz w:val="24"/>
          <w:szCs w:val="24"/>
          <w:lang w:val="kk-KZ"/>
        </w:rPr>
        <w:t xml:space="preserve">        Заң факультеті</w:t>
      </w:r>
    </w:p>
    <w:p w:rsidR="00A93248" w:rsidRPr="0059405F" w:rsidRDefault="00A93248" w:rsidP="00A93248">
      <w:pPr>
        <w:ind w:firstLine="720"/>
        <w:jc w:val="center"/>
        <w:rPr>
          <w:rFonts w:ascii="Times New Roman" w:hAnsi="Times New Roman" w:cs="Times New Roman"/>
          <w:bCs/>
          <w:sz w:val="24"/>
          <w:szCs w:val="24"/>
          <w:lang w:val="kk-KZ"/>
        </w:rPr>
      </w:pPr>
    </w:p>
    <w:p w:rsidR="00A93248" w:rsidRPr="0059405F" w:rsidRDefault="00A93248" w:rsidP="00A93248">
      <w:pPr>
        <w:ind w:firstLine="720"/>
        <w:jc w:val="center"/>
        <w:rPr>
          <w:rFonts w:ascii="Times New Roman" w:hAnsi="Times New Roman" w:cs="Times New Roman"/>
          <w:b/>
          <w:bCs/>
          <w:sz w:val="24"/>
          <w:szCs w:val="24"/>
          <w:lang w:val="kk-KZ"/>
        </w:rPr>
      </w:pPr>
      <w:r w:rsidRPr="0059405F">
        <w:rPr>
          <w:rFonts w:ascii="Times New Roman" w:hAnsi="Times New Roman" w:cs="Times New Roman"/>
          <w:b/>
          <w:bCs/>
          <w:sz w:val="24"/>
          <w:szCs w:val="24"/>
          <w:lang w:val="kk-KZ"/>
        </w:rPr>
        <w:t>Азаматтық құқық және азаматтық іс жүргізу, еңбек құқығы кафедрасы</w:t>
      </w:r>
    </w:p>
    <w:p w:rsidR="00A93248" w:rsidRPr="00417799" w:rsidRDefault="00A93248" w:rsidP="00A93248">
      <w:pPr>
        <w:ind w:firstLine="720"/>
        <w:jc w:val="center"/>
        <w:rPr>
          <w:bCs/>
          <w:lang w:val="kk-KZ"/>
        </w:rPr>
      </w:pPr>
    </w:p>
    <w:tbl>
      <w:tblPr>
        <w:tblW w:w="0" w:type="auto"/>
        <w:tblLayout w:type="fixed"/>
        <w:tblLook w:val="04A0" w:firstRow="1" w:lastRow="0" w:firstColumn="1" w:lastColumn="0" w:noHBand="0" w:noVBand="1"/>
      </w:tblPr>
      <w:tblGrid>
        <w:gridCol w:w="4788"/>
        <w:gridCol w:w="4782"/>
      </w:tblGrid>
      <w:tr w:rsidR="00A93248" w:rsidRPr="003F7729" w:rsidTr="00876309">
        <w:tc>
          <w:tcPr>
            <w:tcW w:w="4788" w:type="dxa"/>
          </w:tcPr>
          <w:p w:rsidR="00A93248" w:rsidRPr="00417799" w:rsidRDefault="00A93248" w:rsidP="00876309">
            <w:pPr>
              <w:spacing w:line="256" w:lineRule="auto"/>
              <w:ind w:firstLine="720"/>
              <w:rPr>
                <w:bCs/>
                <w:lang w:val="kk-KZ"/>
              </w:rPr>
            </w:pPr>
          </w:p>
          <w:p w:rsidR="00A93248" w:rsidRPr="00DB05D4" w:rsidRDefault="00A93248" w:rsidP="00876309">
            <w:pPr>
              <w:spacing w:line="256" w:lineRule="auto"/>
              <w:jc w:val="center"/>
              <w:rPr>
                <w:bCs/>
                <w:lang w:val="kk-KZ"/>
              </w:rPr>
            </w:pPr>
          </w:p>
        </w:tc>
        <w:tc>
          <w:tcPr>
            <w:tcW w:w="4782" w:type="dxa"/>
          </w:tcPr>
          <w:p w:rsidR="00A93248" w:rsidRPr="0059405F" w:rsidRDefault="00A93248" w:rsidP="00876309">
            <w:pPr>
              <w:spacing w:line="256" w:lineRule="auto"/>
              <w:rPr>
                <w:rFonts w:ascii="Times New Roman" w:hAnsi="Times New Roman" w:cs="Times New Roman"/>
                <w:b/>
                <w:sz w:val="24"/>
                <w:szCs w:val="24"/>
                <w:lang w:val="kk-KZ"/>
              </w:rPr>
            </w:pPr>
            <w:r w:rsidRPr="0059405F">
              <w:rPr>
                <w:rFonts w:ascii="Times New Roman" w:hAnsi="Times New Roman" w:cs="Times New Roman"/>
                <w:b/>
                <w:sz w:val="24"/>
                <w:szCs w:val="24"/>
                <w:lang w:val="kk-KZ"/>
              </w:rPr>
              <w:t>БЕКІТІЛДІ</w:t>
            </w:r>
          </w:p>
          <w:p w:rsidR="00A93248" w:rsidRPr="0059405F" w:rsidRDefault="00A93248" w:rsidP="00876309">
            <w:pPr>
              <w:spacing w:line="256" w:lineRule="auto"/>
              <w:rPr>
                <w:rFonts w:ascii="Times New Roman" w:hAnsi="Times New Roman" w:cs="Times New Roman"/>
                <w:sz w:val="24"/>
                <w:szCs w:val="24"/>
                <w:lang w:val="kk-KZ"/>
              </w:rPr>
            </w:pPr>
            <w:r w:rsidRPr="0059405F">
              <w:rPr>
                <w:rFonts w:ascii="Times New Roman" w:hAnsi="Times New Roman" w:cs="Times New Roman"/>
                <w:sz w:val="24"/>
                <w:szCs w:val="24"/>
                <w:lang w:val="kk-KZ"/>
              </w:rPr>
              <w:t xml:space="preserve">Факультеттің Ғылыми  Кеңес мәжілісінде                                                                             № </w:t>
            </w:r>
            <w:r>
              <w:rPr>
                <w:rFonts w:ascii="Times New Roman" w:hAnsi="Times New Roman" w:cs="Times New Roman"/>
                <w:sz w:val="24"/>
                <w:szCs w:val="24"/>
                <w:lang w:val="kk-KZ"/>
              </w:rPr>
              <w:t>10</w:t>
            </w:r>
            <w:r w:rsidRPr="0059405F">
              <w:rPr>
                <w:rFonts w:ascii="Times New Roman" w:hAnsi="Times New Roman" w:cs="Times New Roman"/>
                <w:sz w:val="24"/>
                <w:szCs w:val="24"/>
                <w:lang w:val="kk-KZ"/>
              </w:rPr>
              <w:t xml:space="preserve">   хаттама «</w:t>
            </w:r>
            <w:r w:rsidR="003F7729">
              <w:rPr>
                <w:rFonts w:ascii="Times New Roman" w:hAnsi="Times New Roman" w:cs="Times New Roman"/>
                <w:sz w:val="24"/>
                <w:szCs w:val="24"/>
                <w:lang w:val="kk-KZ"/>
              </w:rPr>
              <w:t>01</w:t>
            </w:r>
            <w:r w:rsidRPr="0059405F">
              <w:rPr>
                <w:rFonts w:ascii="Times New Roman" w:hAnsi="Times New Roman" w:cs="Times New Roman"/>
                <w:sz w:val="24"/>
                <w:szCs w:val="24"/>
                <w:lang w:val="kk-KZ"/>
              </w:rPr>
              <w:t>»</w:t>
            </w:r>
            <w:r>
              <w:rPr>
                <w:rFonts w:ascii="Times New Roman" w:hAnsi="Times New Roman" w:cs="Times New Roman"/>
                <w:sz w:val="24"/>
                <w:szCs w:val="24"/>
                <w:lang w:val="kk-KZ"/>
              </w:rPr>
              <w:t xml:space="preserve"> 0</w:t>
            </w:r>
            <w:r w:rsidR="003F7729">
              <w:rPr>
                <w:rFonts w:ascii="Times New Roman" w:hAnsi="Times New Roman" w:cs="Times New Roman"/>
                <w:sz w:val="24"/>
                <w:szCs w:val="24"/>
                <w:lang w:val="kk-KZ"/>
              </w:rPr>
              <w:t>9</w:t>
            </w:r>
            <w:r w:rsidRPr="0059405F">
              <w:rPr>
                <w:rFonts w:ascii="Times New Roman" w:hAnsi="Times New Roman" w:cs="Times New Roman"/>
                <w:sz w:val="24"/>
                <w:szCs w:val="24"/>
                <w:lang w:val="kk-KZ"/>
              </w:rPr>
              <w:t xml:space="preserve">  20</w:t>
            </w:r>
            <w:r>
              <w:rPr>
                <w:rFonts w:ascii="Times New Roman" w:hAnsi="Times New Roman" w:cs="Times New Roman"/>
                <w:sz w:val="24"/>
                <w:szCs w:val="24"/>
                <w:lang w:val="kk-KZ"/>
              </w:rPr>
              <w:t>2</w:t>
            </w:r>
            <w:r w:rsidR="003F7729">
              <w:rPr>
                <w:rFonts w:ascii="Times New Roman" w:hAnsi="Times New Roman" w:cs="Times New Roman"/>
                <w:sz w:val="24"/>
                <w:szCs w:val="24"/>
                <w:lang w:val="kk-KZ"/>
              </w:rPr>
              <w:t>1</w:t>
            </w:r>
            <w:r w:rsidRPr="0059405F">
              <w:rPr>
                <w:rFonts w:ascii="Times New Roman" w:hAnsi="Times New Roman" w:cs="Times New Roman"/>
                <w:sz w:val="24"/>
                <w:szCs w:val="24"/>
                <w:lang w:val="kk-KZ"/>
              </w:rPr>
              <w:t xml:space="preserve">ж.                                                        Факультеттің деканы </w:t>
            </w:r>
          </w:p>
          <w:p w:rsidR="00A93248" w:rsidRPr="0059405F" w:rsidRDefault="00A93248" w:rsidP="00876309">
            <w:pPr>
              <w:spacing w:line="256" w:lineRule="auto"/>
              <w:rPr>
                <w:rFonts w:ascii="Times New Roman" w:hAnsi="Times New Roman" w:cs="Times New Roman"/>
                <w:sz w:val="24"/>
                <w:szCs w:val="24"/>
                <w:lang w:val="kk-KZ"/>
              </w:rPr>
            </w:pPr>
            <w:r w:rsidRPr="0059405F">
              <w:rPr>
                <w:rFonts w:ascii="Times New Roman" w:hAnsi="Times New Roman" w:cs="Times New Roman"/>
                <w:sz w:val="24"/>
                <w:szCs w:val="24"/>
                <w:lang w:val="kk-KZ"/>
              </w:rPr>
              <w:t xml:space="preserve">з.ғ.д., профессор __________ </w:t>
            </w:r>
          </w:p>
          <w:p w:rsidR="00A93248" w:rsidRPr="0059405F" w:rsidRDefault="00A93248" w:rsidP="00876309">
            <w:pPr>
              <w:spacing w:line="256" w:lineRule="auto"/>
              <w:rPr>
                <w:rFonts w:ascii="Times New Roman" w:hAnsi="Times New Roman" w:cs="Times New Roman"/>
                <w:sz w:val="24"/>
                <w:szCs w:val="24"/>
                <w:lang w:val="kk-KZ"/>
              </w:rPr>
            </w:pPr>
            <w:r w:rsidRPr="0059405F">
              <w:rPr>
                <w:rFonts w:ascii="Times New Roman" w:hAnsi="Times New Roman" w:cs="Times New Roman"/>
                <w:sz w:val="24"/>
                <w:szCs w:val="24"/>
                <w:lang w:val="kk-KZ"/>
              </w:rPr>
              <w:t>Байдельдинов Д.Л.</w:t>
            </w:r>
          </w:p>
          <w:p w:rsidR="00A93248" w:rsidRPr="00417799" w:rsidRDefault="00A93248" w:rsidP="00876309">
            <w:pPr>
              <w:pStyle w:val="7"/>
              <w:spacing w:line="256" w:lineRule="auto"/>
              <w:ind w:firstLine="35"/>
              <w:rPr>
                <w:rFonts w:ascii="Times New Roman" w:hAnsi="Times New Roman"/>
                <w:bCs/>
                <w:lang w:val="kk-KZ" w:eastAsia="en-US"/>
              </w:rPr>
            </w:pPr>
          </w:p>
        </w:tc>
      </w:tr>
    </w:tbl>
    <w:p w:rsidR="00A93248" w:rsidRPr="00417799" w:rsidRDefault="00A93248" w:rsidP="00A93248">
      <w:pPr>
        <w:ind w:firstLine="720"/>
        <w:jc w:val="center"/>
        <w:rPr>
          <w:b/>
          <w:lang w:val="kk-KZ"/>
        </w:rPr>
      </w:pPr>
    </w:p>
    <w:p w:rsidR="00A93248" w:rsidRPr="00417799" w:rsidRDefault="00A93248" w:rsidP="00A93248">
      <w:pPr>
        <w:ind w:firstLine="720"/>
        <w:jc w:val="center"/>
        <w:rPr>
          <w:b/>
          <w:lang w:val="kk-KZ"/>
        </w:rPr>
      </w:pPr>
    </w:p>
    <w:p w:rsidR="00A93248" w:rsidRPr="00417799" w:rsidRDefault="00A93248" w:rsidP="00A93248">
      <w:pPr>
        <w:pStyle w:val="1"/>
        <w:ind w:left="1416" w:hanging="876"/>
        <w:jc w:val="both"/>
        <w:rPr>
          <w:rFonts w:ascii="Times New Roman" w:hAnsi="Times New Roman"/>
          <w:szCs w:val="24"/>
        </w:rPr>
      </w:pPr>
    </w:p>
    <w:p w:rsidR="00A93248" w:rsidRPr="00417799" w:rsidRDefault="00A93248" w:rsidP="00A93248">
      <w:pPr>
        <w:ind w:firstLine="720"/>
        <w:jc w:val="right"/>
        <w:rPr>
          <w:lang w:val="kk-KZ"/>
        </w:rPr>
      </w:pPr>
    </w:p>
    <w:p w:rsidR="00A93248" w:rsidRPr="00417799" w:rsidRDefault="00A93248" w:rsidP="00A93248">
      <w:pPr>
        <w:pStyle w:val="1"/>
        <w:rPr>
          <w:rFonts w:ascii="Times New Roman" w:hAnsi="Times New Roman"/>
          <w:szCs w:val="24"/>
        </w:rPr>
      </w:pPr>
      <w:r>
        <w:rPr>
          <w:rFonts w:ascii="Times New Roman" w:hAnsi="Times New Roman"/>
          <w:szCs w:val="24"/>
        </w:rPr>
        <w:t>ҚОРЫТЫНДЫ ЕМТИХАН БАҒДАРЛАМАСЫ</w:t>
      </w:r>
    </w:p>
    <w:p w:rsidR="00A93248" w:rsidRPr="00417799" w:rsidRDefault="00A93248" w:rsidP="00A93248">
      <w:pPr>
        <w:pStyle w:val="3"/>
        <w:rPr>
          <w:rFonts w:ascii="Times New Roman" w:hAnsi="Times New Roman"/>
          <w:sz w:val="24"/>
          <w:szCs w:val="24"/>
        </w:rPr>
      </w:pPr>
    </w:p>
    <w:p w:rsidR="00E457C0" w:rsidRDefault="00A93248" w:rsidP="00E457C0">
      <w:pPr>
        <w:spacing w:after="0" w:line="240" w:lineRule="auto"/>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Пән:</w:t>
      </w:r>
      <w:r w:rsidRPr="00103693">
        <w:rPr>
          <w:rFonts w:ascii="Times New Roman" w:hAnsi="Times New Roman" w:cs="Times New Roman"/>
          <w:b/>
          <w:sz w:val="24"/>
          <w:szCs w:val="24"/>
          <w:lang w:val="kk-KZ"/>
        </w:rPr>
        <w:t xml:space="preserve"> </w:t>
      </w:r>
      <w:r w:rsidR="00E457C0" w:rsidRPr="003F7729">
        <w:rPr>
          <w:rFonts w:ascii="Times New Roman" w:hAnsi="Times New Roman" w:cs="Times New Roman"/>
          <w:b/>
          <w:sz w:val="24"/>
          <w:szCs w:val="24"/>
          <w:lang w:val="kk-KZ"/>
        </w:rPr>
        <w:t>Gp2207</w:t>
      </w:r>
      <w:r w:rsidR="00E457C0">
        <w:rPr>
          <w:rFonts w:ascii="Times New Roman" w:hAnsi="Times New Roman" w:cs="Times New Roman"/>
          <w:b/>
          <w:sz w:val="24"/>
          <w:szCs w:val="24"/>
          <w:lang w:val="kk-KZ"/>
        </w:rPr>
        <w:t>Азаматтық құқық</w:t>
      </w:r>
    </w:p>
    <w:p w:rsidR="00A93248" w:rsidRPr="00103693" w:rsidRDefault="00A93248" w:rsidP="00E457C0">
      <w:pPr>
        <w:spacing w:after="0" w:line="240" w:lineRule="auto"/>
        <w:ind w:firstLine="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Мамандығы</w:t>
      </w:r>
      <w:r w:rsidRPr="00103693">
        <w:rPr>
          <w:rFonts w:ascii="Times New Roman" w:hAnsi="Times New Roman" w:cs="Times New Roman"/>
          <w:b/>
          <w:bCs/>
          <w:sz w:val="24"/>
          <w:szCs w:val="24"/>
          <w:lang w:val="kk-KZ"/>
        </w:rPr>
        <w:t>: Құқықтану</w:t>
      </w:r>
    </w:p>
    <w:p w:rsidR="00A93248" w:rsidRDefault="00A93248" w:rsidP="00A93248">
      <w:pPr>
        <w:spacing w:after="0" w:line="276" w:lineRule="auto"/>
        <w:ind w:firstLine="284"/>
        <w:jc w:val="center"/>
        <w:rPr>
          <w:rFonts w:ascii="Times New Roman" w:hAnsi="Times New Roman" w:cs="Times New Roman"/>
          <w:b/>
          <w:sz w:val="24"/>
          <w:szCs w:val="24"/>
          <w:lang w:val="kk-KZ"/>
        </w:rPr>
      </w:pPr>
      <w:r w:rsidRPr="00103693">
        <w:rPr>
          <w:rFonts w:ascii="Times New Roman" w:hAnsi="Times New Roman" w:cs="Times New Roman"/>
          <w:b/>
          <w:bCs/>
          <w:sz w:val="24"/>
          <w:szCs w:val="24"/>
          <w:lang w:val="kk-KZ"/>
        </w:rPr>
        <w:t>Шифр:</w:t>
      </w:r>
      <w:r w:rsidRPr="00103693">
        <w:rPr>
          <w:rFonts w:ascii="Times New Roman" w:hAnsi="Times New Roman" w:cs="Times New Roman"/>
          <w:b/>
          <w:sz w:val="24"/>
          <w:szCs w:val="24"/>
          <w:lang w:val="kk-KZ"/>
        </w:rPr>
        <w:t xml:space="preserve"> 6B04205</w:t>
      </w:r>
    </w:p>
    <w:p w:rsidR="00A93248" w:rsidRPr="00417799" w:rsidRDefault="00A93248" w:rsidP="00A93248">
      <w:pPr>
        <w:jc w:val="center"/>
        <w:rPr>
          <w:b/>
          <w:lang w:val="kk-KZ"/>
        </w:rPr>
      </w:pPr>
    </w:p>
    <w:p w:rsidR="00A93248" w:rsidRPr="00417799" w:rsidRDefault="00A93248" w:rsidP="00A93248">
      <w:pPr>
        <w:pStyle w:val="a3"/>
        <w:ind w:firstLine="469"/>
        <w:jc w:val="center"/>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59405F" w:rsidRDefault="00A93248" w:rsidP="00A93248">
      <w:pPr>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405F">
        <w:rPr>
          <w:rFonts w:ascii="Times New Roman" w:hAnsi="Times New Roman" w:cs="Times New Roman"/>
          <w:b/>
          <w:sz w:val="24"/>
          <w:szCs w:val="24"/>
          <w:lang w:val="kk-KZ"/>
        </w:rPr>
        <w:t xml:space="preserve"> курс, к</w:t>
      </w:r>
      <w:r w:rsidR="003F7729">
        <w:rPr>
          <w:rFonts w:ascii="Times New Roman" w:hAnsi="Times New Roman" w:cs="Times New Roman"/>
          <w:b/>
          <w:sz w:val="24"/>
          <w:szCs w:val="24"/>
          <w:lang w:val="kk-KZ"/>
        </w:rPr>
        <w:t>үзгі</w:t>
      </w:r>
      <w:r w:rsidRPr="0059405F">
        <w:rPr>
          <w:rFonts w:ascii="Times New Roman" w:hAnsi="Times New Roman" w:cs="Times New Roman"/>
          <w:b/>
          <w:sz w:val="24"/>
          <w:szCs w:val="24"/>
          <w:lang w:val="kk-KZ"/>
        </w:rPr>
        <w:t xml:space="preserve"> семестр,  5 кредит </w:t>
      </w:r>
    </w:p>
    <w:p w:rsidR="00A93248" w:rsidRPr="00417799" w:rsidRDefault="00A93248" w:rsidP="00A93248">
      <w:pPr>
        <w:jc w:val="center"/>
        <w:rPr>
          <w:b/>
          <w:lang w:val="kk-KZ"/>
        </w:rPr>
      </w:pPr>
    </w:p>
    <w:p w:rsidR="00A93248" w:rsidRPr="00417799" w:rsidRDefault="00A93248" w:rsidP="00A93248">
      <w:pPr>
        <w:pStyle w:val="a3"/>
        <w:ind w:firstLine="469"/>
        <w:jc w:val="center"/>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A93248" w:rsidRDefault="00A93248" w:rsidP="00A93248">
      <w:pPr>
        <w:pStyle w:val="a3"/>
        <w:ind w:firstLine="0"/>
        <w:rPr>
          <w:rFonts w:ascii="Times New Roman" w:hAnsi="Times New Roman"/>
          <w:b/>
          <w:sz w:val="24"/>
          <w:szCs w:val="24"/>
        </w:rPr>
      </w:pPr>
    </w:p>
    <w:p w:rsidR="00A93248" w:rsidRPr="00417799" w:rsidRDefault="00A93248" w:rsidP="00A93248">
      <w:pPr>
        <w:pStyle w:val="a3"/>
        <w:ind w:firstLine="469"/>
        <w:jc w:val="center"/>
        <w:rPr>
          <w:rFonts w:ascii="Times New Roman" w:hAnsi="Times New Roman"/>
          <w:b/>
          <w:sz w:val="24"/>
          <w:szCs w:val="24"/>
        </w:rPr>
      </w:pPr>
    </w:p>
    <w:p w:rsidR="00A93248" w:rsidRPr="00A93248" w:rsidRDefault="00A93248" w:rsidP="00A93248">
      <w:pPr>
        <w:pStyle w:val="a3"/>
        <w:ind w:firstLine="0"/>
        <w:rPr>
          <w:rFonts w:ascii="Times New Roman" w:hAnsi="Times New Roman"/>
          <w:b/>
          <w:sz w:val="24"/>
          <w:szCs w:val="24"/>
        </w:rPr>
      </w:pPr>
      <w:r w:rsidRPr="00417799">
        <w:rPr>
          <w:rFonts w:ascii="Times New Roman" w:hAnsi="Times New Roman"/>
          <w:b/>
          <w:sz w:val="24"/>
          <w:szCs w:val="24"/>
        </w:rPr>
        <w:t xml:space="preserve">                                                      </w:t>
      </w:r>
    </w:p>
    <w:p w:rsidR="00A93248" w:rsidRPr="00A93248" w:rsidRDefault="00A93248" w:rsidP="00A93248">
      <w:pPr>
        <w:pStyle w:val="a3"/>
        <w:ind w:firstLine="0"/>
        <w:rPr>
          <w:rFonts w:ascii="Times New Roman" w:hAnsi="Times New Roman"/>
          <w:b/>
          <w:sz w:val="24"/>
          <w:szCs w:val="24"/>
        </w:rPr>
      </w:pPr>
    </w:p>
    <w:p w:rsidR="00A93248" w:rsidRPr="00A93248" w:rsidRDefault="00A93248" w:rsidP="00A93248">
      <w:pPr>
        <w:pStyle w:val="a3"/>
        <w:ind w:firstLine="0"/>
        <w:rPr>
          <w:rFonts w:ascii="Times New Roman" w:hAnsi="Times New Roman"/>
          <w:b/>
          <w:sz w:val="24"/>
          <w:szCs w:val="24"/>
        </w:rPr>
      </w:pPr>
    </w:p>
    <w:p w:rsidR="00A93248" w:rsidRPr="00A93248" w:rsidRDefault="00A93248" w:rsidP="00A93248">
      <w:pPr>
        <w:pStyle w:val="a3"/>
        <w:ind w:firstLine="0"/>
        <w:rPr>
          <w:rFonts w:ascii="Times New Roman" w:hAnsi="Times New Roman"/>
          <w:b/>
          <w:sz w:val="24"/>
          <w:szCs w:val="24"/>
        </w:rPr>
      </w:pPr>
    </w:p>
    <w:p w:rsidR="00A93248" w:rsidRPr="00417799" w:rsidRDefault="00A93248" w:rsidP="00A93248">
      <w:pPr>
        <w:pStyle w:val="a3"/>
        <w:ind w:firstLine="0"/>
        <w:jc w:val="center"/>
        <w:rPr>
          <w:rFonts w:ascii="Times New Roman" w:hAnsi="Times New Roman"/>
          <w:bCs/>
          <w:sz w:val="24"/>
          <w:szCs w:val="24"/>
        </w:rPr>
      </w:pPr>
      <w:r w:rsidRPr="00417799">
        <w:rPr>
          <w:rFonts w:ascii="Times New Roman" w:hAnsi="Times New Roman"/>
          <w:bCs/>
          <w:sz w:val="24"/>
          <w:szCs w:val="24"/>
        </w:rPr>
        <w:t>Алматы қ. 20</w:t>
      </w:r>
      <w:r>
        <w:rPr>
          <w:rFonts w:ascii="Times New Roman" w:hAnsi="Times New Roman"/>
          <w:bCs/>
          <w:sz w:val="24"/>
          <w:szCs w:val="24"/>
        </w:rPr>
        <w:t>2</w:t>
      </w:r>
      <w:r w:rsidR="00E457C0">
        <w:rPr>
          <w:rFonts w:ascii="Times New Roman" w:hAnsi="Times New Roman"/>
          <w:bCs/>
          <w:sz w:val="24"/>
          <w:szCs w:val="24"/>
        </w:rPr>
        <w:t>1</w:t>
      </w:r>
      <w:r w:rsidRPr="00417799">
        <w:rPr>
          <w:rFonts w:ascii="Times New Roman" w:hAnsi="Times New Roman"/>
          <w:bCs/>
          <w:sz w:val="24"/>
          <w:szCs w:val="24"/>
        </w:rPr>
        <w:t>ж.</w:t>
      </w:r>
    </w:p>
    <w:p w:rsidR="00A93248" w:rsidRPr="007F5D47" w:rsidRDefault="00A93248" w:rsidP="00A93248">
      <w:pPr>
        <w:spacing w:after="0" w:line="276" w:lineRule="auto"/>
        <w:ind w:firstLine="284"/>
        <w:rPr>
          <w:rFonts w:ascii="Times New Roman" w:hAnsi="Times New Roman"/>
          <w:bCs/>
          <w:sz w:val="24"/>
          <w:szCs w:val="24"/>
          <w:lang w:val="kk-KZ"/>
        </w:rPr>
      </w:pPr>
      <w:r w:rsidRPr="007F5D47">
        <w:rPr>
          <w:rFonts w:ascii="Times New Roman" w:hAnsi="Times New Roman"/>
          <w:bCs/>
          <w:sz w:val="24"/>
          <w:szCs w:val="24"/>
          <w:lang w:val="kk-KZ"/>
        </w:rPr>
        <w:lastRenderedPageBreak/>
        <w:t>Қорытынды емтихан бағдарламасы «Құқықтану</w:t>
      </w:r>
      <w:r>
        <w:rPr>
          <w:rFonts w:ascii="Times New Roman" w:hAnsi="Times New Roman"/>
          <w:bCs/>
          <w:sz w:val="24"/>
          <w:szCs w:val="24"/>
          <w:lang w:val="kk-KZ"/>
        </w:rPr>
        <w:t xml:space="preserve"> -</w:t>
      </w:r>
      <w:r w:rsidRPr="007F5D47">
        <w:rPr>
          <w:rFonts w:ascii="Times New Roman" w:hAnsi="Times New Roman" w:cs="Times New Roman"/>
          <w:sz w:val="24"/>
          <w:szCs w:val="24"/>
          <w:lang w:val="kk-KZ"/>
        </w:rPr>
        <w:t>6B04205</w:t>
      </w:r>
      <w:r w:rsidRPr="007F5D47">
        <w:rPr>
          <w:rFonts w:ascii="Times New Roman" w:hAnsi="Times New Roman"/>
          <w:bCs/>
          <w:sz w:val="24"/>
          <w:szCs w:val="24"/>
          <w:lang w:val="kk-KZ"/>
        </w:rPr>
        <w:t xml:space="preserve">» мамандығы бойынша жұмыс оқу жоспары негізінде </w:t>
      </w:r>
      <w:r w:rsidR="00E457C0">
        <w:rPr>
          <w:rFonts w:ascii="Times New Roman" w:hAnsi="Times New Roman"/>
          <w:bCs/>
          <w:sz w:val="24"/>
          <w:szCs w:val="24"/>
          <w:lang w:val="kk-KZ"/>
        </w:rPr>
        <w:t xml:space="preserve">з.ғ.к., доценті С.Р.Ермухаметовамен </w:t>
      </w:r>
      <w:r w:rsidRPr="007F5D47">
        <w:rPr>
          <w:rFonts w:ascii="Times New Roman" w:hAnsi="Times New Roman"/>
          <w:bCs/>
          <w:sz w:val="24"/>
          <w:szCs w:val="24"/>
          <w:lang w:val="kk-KZ"/>
        </w:rPr>
        <w:t>құрастырылған.</w:t>
      </w:r>
    </w:p>
    <w:p w:rsidR="00A93248" w:rsidRPr="00417799" w:rsidRDefault="00A93248" w:rsidP="00A93248">
      <w:pPr>
        <w:pStyle w:val="a3"/>
        <w:ind w:firstLine="469"/>
        <w:jc w:val="center"/>
        <w:rPr>
          <w:rFonts w:ascii="Times New Roman" w:hAnsi="Times New Roman"/>
          <w:bCs/>
          <w:sz w:val="24"/>
          <w:szCs w:val="24"/>
        </w:rPr>
      </w:pPr>
    </w:p>
    <w:p w:rsidR="00A93248" w:rsidRDefault="00A93248" w:rsidP="00A93248">
      <w:pPr>
        <w:pStyle w:val="a3"/>
        <w:ind w:firstLine="469"/>
        <w:jc w:val="center"/>
        <w:rPr>
          <w:rFonts w:ascii="Times New Roman" w:hAnsi="Times New Roman"/>
          <w:bCs/>
          <w:sz w:val="24"/>
          <w:szCs w:val="24"/>
        </w:rPr>
      </w:pPr>
    </w:p>
    <w:p w:rsidR="00A93248" w:rsidRDefault="00A93248" w:rsidP="00A93248">
      <w:pPr>
        <w:pStyle w:val="a3"/>
        <w:ind w:firstLine="469"/>
        <w:jc w:val="center"/>
        <w:rPr>
          <w:rFonts w:ascii="Times New Roman" w:hAnsi="Times New Roman"/>
          <w:bCs/>
          <w:sz w:val="24"/>
          <w:szCs w:val="24"/>
        </w:rPr>
      </w:pPr>
    </w:p>
    <w:p w:rsidR="00A93248" w:rsidRDefault="00A93248" w:rsidP="00A93248">
      <w:pPr>
        <w:pStyle w:val="a3"/>
        <w:ind w:firstLine="469"/>
        <w:jc w:val="center"/>
        <w:rPr>
          <w:rFonts w:ascii="Times New Roman" w:hAnsi="Times New Roman"/>
          <w:bCs/>
          <w:sz w:val="24"/>
          <w:szCs w:val="24"/>
        </w:rPr>
      </w:pPr>
    </w:p>
    <w:p w:rsidR="00A93248" w:rsidRPr="00417799" w:rsidRDefault="00A93248" w:rsidP="00A93248">
      <w:pPr>
        <w:pStyle w:val="a3"/>
        <w:ind w:firstLine="402"/>
        <w:rPr>
          <w:rFonts w:ascii="Times New Roman" w:hAnsi="Times New Roman"/>
          <w:sz w:val="24"/>
          <w:szCs w:val="24"/>
        </w:rPr>
      </w:pPr>
    </w:p>
    <w:p w:rsidR="00A93248" w:rsidRPr="00417799" w:rsidRDefault="00A93248" w:rsidP="00A93248">
      <w:pPr>
        <w:pStyle w:val="a3"/>
        <w:ind w:firstLine="402"/>
        <w:rPr>
          <w:rFonts w:ascii="Times New Roman" w:hAnsi="Times New Roman"/>
          <w:sz w:val="24"/>
          <w:szCs w:val="24"/>
        </w:rPr>
      </w:pPr>
    </w:p>
    <w:p w:rsidR="00A93248" w:rsidRPr="00155686" w:rsidRDefault="00A93248" w:rsidP="00A93248">
      <w:pPr>
        <w:spacing w:after="0" w:line="240" w:lineRule="auto"/>
        <w:ind w:firstLine="402"/>
        <w:jc w:val="both"/>
        <w:rPr>
          <w:rFonts w:ascii="Times New Roman" w:eastAsia="Times New Roman" w:hAnsi="Times New Roman" w:cs="Times New Roman"/>
          <w:sz w:val="24"/>
          <w:szCs w:val="24"/>
          <w:lang w:val="kk-KZ" w:eastAsia="ru-RU"/>
        </w:rPr>
      </w:pPr>
      <w:r w:rsidRPr="00155686">
        <w:rPr>
          <w:rFonts w:ascii="Times New Roman" w:eastAsia="Times New Roman" w:hAnsi="Times New Roman" w:cs="Times New Roman"/>
          <w:sz w:val="24"/>
          <w:szCs w:val="24"/>
          <w:lang w:val="kk-KZ" w:eastAsia="ru-RU"/>
        </w:rPr>
        <w:t xml:space="preserve">Азаматтық құқық және азаматтық іс жүргізу, еңбек құқығы кафедрасының мәжілісінде қаралып ұсынылды. </w:t>
      </w:r>
    </w:p>
    <w:p w:rsidR="00A93248" w:rsidRPr="00155686" w:rsidRDefault="00A93248" w:rsidP="00A93248">
      <w:pPr>
        <w:spacing w:after="0" w:line="240" w:lineRule="auto"/>
        <w:ind w:firstLine="720"/>
        <w:jc w:val="both"/>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08"/>
        <w:jc w:val="both"/>
        <w:rPr>
          <w:rFonts w:ascii="Times New Roman" w:eastAsia="Times New Roman" w:hAnsi="Times New Roman" w:cs="Times New Roman"/>
          <w:bCs/>
          <w:sz w:val="24"/>
          <w:szCs w:val="24"/>
          <w:lang w:val="kk-KZ" w:eastAsia="ru-RU"/>
        </w:rPr>
      </w:pPr>
      <w:r w:rsidRPr="00155686">
        <w:rPr>
          <w:rFonts w:ascii="Times New Roman" w:eastAsia="Times New Roman" w:hAnsi="Times New Roman" w:cs="Times New Roman"/>
          <w:bCs/>
          <w:sz w:val="24"/>
          <w:szCs w:val="24"/>
          <w:lang w:val="kk-KZ" w:eastAsia="ru-RU"/>
        </w:rPr>
        <w:t xml:space="preserve"> « </w:t>
      </w:r>
      <w:r w:rsidR="003F7729">
        <w:rPr>
          <w:rFonts w:ascii="Times New Roman" w:eastAsia="Times New Roman" w:hAnsi="Times New Roman" w:cs="Times New Roman"/>
          <w:bCs/>
          <w:sz w:val="24"/>
          <w:szCs w:val="24"/>
          <w:lang w:val="kk-KZ" w:eastAsia="ru-RU"/>
        </w:rPr>
        <w:t>31</w:t>
      </w:r>
      <w:r w:rsidRPr="00155686">
        <w:rPr>
          <w:rFonts w:ascii="Times New Roman" w:eastAsia="Times New Roman" w:hAnsi="Times New Roman" w:cs="Times New Roman"/>
          <w:bCs/>
          <w:sz w:val="24"/>
          <w:szCs w:val="24"/>
          <w:lang w:val="kk-KZ" w:eastAsia="ru-RU"/>
        </w:rPr>
        <w:t xml:space="preserve"> » 0</w:t>
      </w:r>
      <w:r w:rsidR="003F7729">
        <w:rPr>
          <w:rFonts w:ascii="Times New Roman" w:eastAsia="Times New Roman" w:hAnsi="Times New Roman" w:cs="Times New Roman"/>
          <w:bCs/>
          <w:sz w:val="24"/>
          <w:szCs w:val="24"/>
          <w:lang w:val="kk-KZ" w:eastAsia="ru-RU"/>
        </w:rPr>
        <w:t>8</w:t>
      </w:r>
      <w:r w:rsidRPr="00155686">
        <w:rPr>
          <w:rFonts w:ascii="Times New Roman" w:eastAsia="Times New Roman" w:hAnsi="Times New Roman" w:cs="Times New Roman"/>
          <w:bCs/>
          <w:sz w:val="24"/>
          <w:szCs w:val="24"/>
          <w:lang w:val="kk-KZ" w:eastAsia="ru-RU"/>
        </w:rPr>
        <w:t>.  202</w:t>
      </w:r>
      <w:r w:rsidR="003F7729">
        <w:rPr>
          <w:rFonts w:ascii="Times New Roman" w:eastAsia="Times New Roman" w:hAnsi="Times New Roman" w:cs="Times New Roman"/>
          <w:bCs/>
          <w:sz w:val="24"/>
          <w:szCs w:val="24"/>
          <w:lang w:val="kk-KZ" w:eastAsia="ru-RU"/>
        </w:rPr>
        <w:t>1</w:t>
      </w:r>
      <w:r w:rsidRPr="00155686">
        <w:rPr>
          <w:rFonts w:ascii="Times New Roman" w:eastAsia="Times New Roman" w:hAnsi="Times New Roman" w:cs="Times New Roman"/>
          <w:bCs/>
          <w:sz w:val="24"/>
          <w:szCs w:val="24"/>
          <w:lang w:val="kk-KZ" w:eastAsia="ru-RU"/>
        </w:rPr>
        <w:t xml:space="preserve"> ж.           Хаттама №39</w:t>
      </w:r>
    </w:p>
    <w:p w:rsidR="00A93248" w:rsidRPr="00155686" w:rsidRDefault="00A93248" w:rsidP="00A93248">
      <w:pPr>
        <w:spacing w:after="0" w:line="240" w:lineRule="auto"/>
        <w:ind w:firstLine="360"/>
        <w:jc w:val="both"/>
        <w:rPr>
          <w:rFonts w:ascii="Times New Roman" w:eastAsia="Times New Roman" w:hAnsi="Times New Roman" w:cs="Times New Roman"/>
          <w:bCs/>
          <w:sz w:val="24"/>
          <w:szCs w:val="24"/>
          <w:lang w:val="kk-KZ" w:eastAsia="ru-RU"/>
        </w:rPr>
      </w:pPr>
    </w:p>
    <w:p w:rsidR="00A93248" w:rsidRPr="00155686" w:rsidRDefault="00A93248" w:rsidP="00A93248">
      <w:pPr>
        <w:spacing w:after="0" w:line="240" w:lineRule="auto"/>
        <w:ind w:firstLine="708"/>
        <w:jc w:val="both"/>
        <w:rPr>
          <w:rFonts w:ascii="Times New Roman" w:eastAsia="Times New Roman" w:hAnsi="Times New Roman" w:cs="Times New Roman"/>
          <w:bCs/>
          <w:sz w:val="24"/>
          <w:szCs w:val="24"/>
          <w:lang w:val="kk-KZ" w:eastAsia="ru-RU"/>
        </w:rPr>
      </w:pPr>
      <w:r w:rsidRPr="00155686">
        <w:rPr>
          <w:rFonts w:ascii="Times New Roman" w:eastAsia="Times New Roman" w:hAnsi="Times New Roman" w:cs="Times New Roman"/>
          <w:bCs/>
          <w:sz w:val="24"/>
          <w:szCs w:val="24"/>
          <w:lang w:val="kk-KZ" w:eastAsia="ru-RU"/>
        </w:rPr>
        <w:t>Кафедра меңгерушісі,</w:t>
      </w:r>
    </w:p>
    <w:p w:rsidR="00A93248" w:rsidRPr="00155686" w:rsidRDefault="00A93248" w:rsidP="00A93248">
      <w:pPr>
        <w:spacing w:after="0" w:line="240" w:lineRule="auto"/>
        <w:ind w:firstLine="708"/>
        <w:jc w:val="both"/>
        <w:rPr>
          <w:rFonts w:ascii="Times New Roman" w:eastAsia="Times New Roman" w:hAnsi="Times New Roman" w:cs="Times New Roman"/>
          <w:bCs/>
          <w:sz w:val="24"/>
          <w:szCs w:val="24"/>
          <w:lang w:val="kk-KZ" w:eastAsia="ru-RU"/>
        </w:rPr>
      </w:pPr>
      <w:r w:rsidRPr="00155686">
        <w:rPr>
          <w:rFonts w:ascii="Times New Roman" w:eastAsia="Times New Roman" w:hAnsi="Times New Roman" w:cs="Times New Roman"/>
          <w:bCs/>
          <w:sz w:val="24"/>
          <w:szCs w:val="24"/>
          <w:lang w:val="kk-KZ" w:eastAsia="ru-RU"/>
        </w:rPr>
        <w:t>з.ғ.д.,профессор                      ________________             Тыныбеков С.Т.</w:t>
      </w:r>
    </w:p>
    <w:p w:rsidR="00A93248" w:rsidRPr="00155686" w:rsidRDefault="00A93248" w:rsidP="00A93248">
      <w:pPr>
        <w:spacing w:after="0" w:line="240" w:lineRule="auto"/>
        <w:ind w:firstLine="720"/>
        <w:rPr>
          <w:rFonts w:ascii="Times New Roman" w:eastAsia="Times New Roman" w:hAnsi="Times New Roman" w:cs="Times New Roman"/>
          <w:bCs/>
          <w:sz w:val="24"/>
          <w:szCs w:val="24"/>
          <w:lang w:val="kk-KZ" w:eastAsia="ru-RU"/>
        </w:rPr>
      </w:pP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r w:rsidRPr="00155686">
        <w:rPr>
          <w:rFonts w:ascii="Times New Roman" w:eastAsia="Times New Roman" w:hAnsi="Times New Roman" w:cs="Times New Roman"/>
          <w:sz w:val="24"/>
          <w:szCs w:val="24"/>
          <w:lang w:val="kk-KZ" w:eastAsia="ru-RU"/>
        </w:rPr>
        <w:t>Заң факультетінің әдістемелік бюросымен мәжілісінде ұсынылған</w:t>
      </w:r>
    </w:p>
    <w:p w:rsidR="00A93248" w:rsidRPr="00155686" w:rsidRDefault="00A93248" w:rsidP="00A93248">
      <w:pPr>
        <w:spacing w:after="0" w:line="240" w:lineRule="auto"/>
        <w:ind w:firstLine="720"/>
        <w:rPr>
          <w:rFonts w:ascii="Times New Roman" w:eastAsia="Times New Roman" w:hAnsi="Times New Roman" w:cs="Times New Roman"/>
          <w:sz w:val="24"/>
          <w:szCs w:val="24"/>
          <w:lang w:val="kk-KZ" w:eastAsia="ru-RU"/>
        </w:rPr>
      </w:pPr>
    </w:p>
    <w:p w:rsidR="00A93248" w:rsidRPr="00155686" w:rsidRDefault="00A93248" w:rsidP="00A93248">
      <w:pPr>
        <w:spacing w:after="0" w:line="240" w:lineRule="auto"/>
        <w:ind w:firstLine="708"/>
        <w:jc w:val="both"/>
        <w:rPr>
          <w:rFonts w:ascii="Times New Roman" w:eastAsia="Times New Roman" w:hAnsi="Times New Roman" w:cs="Times New Roman"/>
          <w:bCs/>
          <w:sz w:val="24"/>
          <w:szCs w:val="24"/>
          <w:lang w:val="kk-KZ" w:eastAsia="ru-RU"/>
        </w:rPr>
      </w:pPr>
      <w:r w:rsidRPr="00155686">
        <w:rPr>
          <w:rFonts w:ascii="Times New Roman" w:eastAsia="Times New Roman" w:hAnsi="Times New Roman" w:cs="Times New Roman"/>
          <w:sz w:val="24"/>
          <w:szCs w:val="24"/>
          <w:lang w:val="kk-KZ" w:eastAsia="ru-RU"/>
        </w:rPr>
        <w:t>«</w:t>
      </w:r>
      <w:r w:rsidR="003F7729">
        <w:rPr>
          <w:rFonts w:ascii="Times New Roman" w:eastAsia="Times New Roman" w:hAnsi="Times New Roman" w:cs="Times New Roman"/>
          <w:sz w:val="24"/>
          <w:szCs w:val="24"/>
          <w:lang w:val="kk-KZ" w:eastAsia="ru-RU"/>
        </w:rPr>
        <w:t>31</w:t>
      </w:r>
      <w:r w:rsidRPr="00155686">
        <w:rPr>
          <w:rFonts w:ascii="Times New Roman" w:eastAsia="Times New Roman" w:hAnsi="Times New Roman" w:cs="Times New Roman"/>
          <w:sz w:val="24"/>
          <w:szCs w:val="24"/>
          <w:lang w:val="kk-KZ" w:eastAsia="ru-RU"/>
        </w:rPr>
        <w:t>» 0</w:t>
      </w:r>
      <w:r w:rsidR="003F7729">
        <w:rPr>
          <w:rFonts w:ascii="Times New Roman" w:eastAsia="Times New Roman" w:hAnsi="Times New Roman" w:cs="Times New Roman"/>
          <w:sz w:val="24"/>
          <w:szCs w:val="24"/>
          <w:lang w:val="kk-KZ" w:eastAsia="ru-RU"/>
        </w:rPr>
        <w:t>8</w:t>
      </w:r>
      <w:r w:rsidRPr="00155686">
        <w:rPr>
          <w:rFonts w:ascii="Times New Roman" w:eastAsia="Times New Roman" w:hAnsi="Times New Roman" w:cs="Times New Roman"/>
          <w:sz w:val="24"/>
          <w:szCs w:val="24"/>
          <w:lang w:val="kk-KZ" w:eastAsia="ru-RU"/>
        </w:rPr>
        <w:t xml:space="preserve">. </w:t>
      </w:r>
      <w:r w:rsidRPr="00155686">
        <w:rPr>
          <w:rFonts w:ascii="Times New Roman" w:eastAsia="Times New Roman" w:hAnsi="Times New Roman" w:cs="Times New Roman"/>
          <w:bCs/>
          <w:sz w:val="24"/>
          <w:szCs w:val="24"/>
          <w:lang w:val="kk-KZ" w:eastAsia="ru-RU"/>
        </w:rPr>
        <w:t>202</w:t>
      </w:r>
      <w:r w:rsidR="003F7729">
        <w:rPr>
          <w:rFonts w:ascii="Times New Roman" w:eastAsia="Times New Roman" w:hAnsi="Times New Roman" w:cs="Times New Roman"/>
          <w:bCs/>
          <w:sz w:val="24"/>
          <w:szCs w:val="24"/>
          <w:lang w:val="kk-KZ" w:eastAsia="ru-RU"/>
        </w:rPr>
        <w:t>1</w:t>
      </w:r>
      <w:r w:rsidRPr="00155686">
        <w:rPr>
          <w:rFonts w:ascii="Times New Roman" w:eastAsia="Times New Roman" w:hAnsi="Times New Roman" w:cs="Times New Roman"/>
          <w:bCs/>
          <w:sz w:val="24"/>
          <w:szCs w:val="24"/>
          <w:lang w:val="kk-KZ" w:eastAsia="ru-RU"/>
        </w:rPr>
        <w:t xml:space="preserve"> ж.           Хаттама № 1</w:t>
      </w:r>
      <w:r w:rsidR="003F7729">
        <w:rPr>
          <w:rFonts w:ascii="Times New Roman" w:eastAsia="Times New Roman" w:hAnsi="Times New Roman" w:cs="Times New Roman"/>
          <w:bCs/>
          <w:sz w:val="24"/>
          <w:szCs w:val="24"/>
          <w:lang w:val="kk-KZ" w:eastAsia="ru-RU"/>
        </w:rPr>
        <w:t>1</w:t>
      </w:r>
    </w:p>
    <w:p w:rsidR="00A93248" w:rsidRPr="00155686" w:rsidRDefault="00A93248" w:rsidP="00A93248">
      <w:pPr>
        <w:spacing w:after="0" w:line="240" w:lineRule="auto"/>
        <w:ind w:firstLine="720"/>
        <w:rPr>
          <w:rFonts w:ascii="Times New Roman" w:eastAsia="Times New Roman" w:hAnsi="Times New Roman" w:cs="Times New Roman"/>
          <w:bCs/>
          <w:sz w:val="24"/>
          <w:szCs w:val="24"/>
          <w:lang w:val="kk-KZ" w:eastAsia="ru-RU"/>
        </w:rPr>
      </w:pPr>
    </w:p>
    <w:p w:rsidR="00A93248" w:rsidRPr="00155686" w:rsidRDefault="00A93248" w:rsidP="00A93248">
      <w:pPr>
        <w:spacing w:after="0" w:line="240" w:lineRule="auto"/>
        <w:ind w:firstLine="708"/>
        <w:outlineLvl w:val="0"/>
        <w:rPr>
          <w:rFonts w:ascii="Times New Roman" w:eastAsia="Times New Roman" w:hAnsi="Times New Roman" w:cs="Times New Roman"/>
          <w:sz w:val="24"/>
          <w:szCs w:val="24"/>
          <w:lang w:val="kk-KZ" w:eastAsia="ru-RU"/>
        </w:rPr>
      </w:pPr>
      <w:r w:rsidRPr="00155686">
        <w:rPr>
          <w:rFonts w:ascii="Times New Roman" w:eastAsia="Times New Roman" w:hAnsi="Times New Roman" w:cs="Times New Roman"/>
          <w:sz w:val="24"/>
          <w:szCs w:val="24"/>
          <w:lang w:val="kk-KZ" w:eastAsia="ru-RU"/>
        </w:rPr>
        <w:t>Әдістемелік Кеңес</w:t>
      </w:r>
    </w:p>
    <w:p w:rsidR="00A93248" w:rsidRPr="00155686" w:rsidRDefault="00A93248" w:rsidP="00A93248">
      <w:pPr>
        <w:spacing w:after="0" w:line="240" w:lineRule="auto"/>
        <w:jc w:val="both"/>
        <w:rPr>
          <w:rFonts w:ascii="Times New Roman" w:eastAsia="Times New Roman" w:hAnsi="Times New Roman" w:cs="Times New Roman"/>
          <w:sz w:val="24"/>
          <w:szCs w:val="24"/>
          <w:lang w:val="kk-KZ" w:eastAsia="ru-RU"/>
        </w:rPr>
      </w:pPr>
      <w:r w:rsidRPr="00155686">
        <w:rPr>
          <w:rFonts w:ascii="Times New Roman" w:eastAsia="Times New Roman" w:hAnsi="Times New Roman" w:cs="Times New Roman"/>
          <w:sz w:val="24"/>
          <w:szCs w:val="24"/>
          <w:lang w:val="kk-KZ" w:eastAsia="ru-RU"/>
        </w:rPr>
        <w:t xml:space="preserve">                  төрайымы                         _________________           Урисбаева А.А.                          </w:t>
      </w:r>
    </w:p>
    <w:p w:rsidR="00A93248" w:rsidRPr="00155686" w:rsidRDefault="00A93248" w:rsidP="00A93248">
      <w:pPr>
        <w:spacing w:after="0" w:line="240" w:lineRule="auto"/>
        <w:jc w:val="both"/>
        <w:rPr>
          <w:rFonts w:ascii="Times New Roman" w:eastAsia="Times New Roman" w:hAnsi="Times New Roman" w:cs="Times New Roman"/>
          <w:sz w:val="24"/>
          <w:szCs w:val="24"/>
          <w:lang w:val="kk-KZ" w:eastAsia="ru-RU"/>
        </w:rPr>
      </w:pPr>
    </w:p>
    <w:p w:rsidR="00A93248" w:rsidRDefault="00A93248" w:rsidP="00A93248">
      <w:pPr>
        <w:jc w:val="both"/>
        <w:rPr>
          <w:lang w:val="kk-KZ"/>
        </w:rPr>
      </w:pPr>
    </w:p>
    <w:p w:rsidR="00A93248" w:rsidRDefault="00A93248" w:rsidP="00A93248">
      <w:pPr>
        <w:jc w:val="both"/>
        <w:rPr>
          <w:lang w:val="kk-KZ"/>
        </w:rPr>
      </w:pPr>
    </w:p>
    <w:p w:rsidR="00A93248" w:rsidRDefault="00A93248" w:rsidP="00A93248">
      <w:pPr>
        <w:jc w:val="both"/>
        <w:rPr>
          <w:lang w:val="kk-KZ"/>
        </w:rPr>
      </w:pPr>
    </w:p>
    <w:p w:rsidR="00FE321F" w:rsidRPr="00103693" w:rsidRDefault="00FE321F" w:rsidP="0064623B">
      <w:pPr>
        <w:tabs>
          <w:tab w:val="left" w:pos="3400"/>
          <w:tab w:val="center" w:pos="5037"/>
        </w:tabs>
        <w:spacing w:after="0" w:line="240" w:lineRule="auto"/>
        <w:ind w:firstLine="720"/>
        <w:rPr>
          <w:rFonts w:ascii="Times New Roman" w:hAnsi="Times New Roman" w:cs="Times New Roman"/>
          <w:b/>
          <w:bCs/>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A93248" w:rsidRDefault="00A93248" w:rsidP="0064623B">
      <w:pPr>
        <w:spacing w:after="0" w:line="240" w:lineRule="auto"/>
        <w:ind w:firstLine="284"/>
        <w:jc w:val="center"/>
        <w:rPr>
          <w:rFonts w:ascii="Times New Roman" w:hAnsi="Times New Roman" w:cs="Times New Roman"/>
          <w:b/>
          <w:sz w:val="24"/>
          <w:szCs w:val="24"/>
          <w:lang w:val="kk-KZ"/>
        </w:rPr>
      </w:pPr>
    </w:p>
    <w:p w:rsidR="00211C5E" w:rsidRDefault="008F3912" w:rsidP="0064623B">
      <w:pPr>
        <w:spacing w:after="0" w:line="240" w:lineRule="auto"/>
        <w:ind w:firstLine="284"/>
        <w:jc w:val="center"/>
        <w:rPr>
          <w:rFonts w:ascii="Times New Roman" w:hAnsi="Times New Roman" w:cs="Times New Roman"/>
          <w:b/>
          <w:sz w:val="24"/>
          <w:szCs w:val="24"/>
          <w:lang w:val="kk-KZ"/>
        </w:rPr>
      </w:pPr>
      <w:r w:rsidRPr="008F3912">
        <w:rPr>
          <w:rFonts w:ascii="Times New Roman" w:hAnsi="Times New Roman" w:cs="Times New Roman"/>
          <w:b/>
          <w:sz w:val="24"/>
          <w:szCs w:val="24"/>
          <w:lang w:val="kk-KZ"/>
        </w:rPr>
        <w:lastRenderedPageBreak/>
        <w:t>Қорытынды бақылау бағдарламасы</w:t>
      </w:r>
    </w:p>
    <w:p w:rsidR="00A93248" w:rsidRDefault="00A93248" w:rsidP="0064623B">
      <w:pPr>
        <w:spacing w:after="0" w:line="240" w:lineRule="auto"/>
        <w:ind w:firstLine="284"/>
        <w:jc w:val="center"/>
        <w:rPr>
          <w:rFonts w:ascii="Times New Roman" w:hAnsi="Times New Roman" w:cs="Times New Roman"/>
          <w:sz w:val="24"/>
          <w:szCs w:val="24"/>
          <w:lang w:val="kk-KZ"/>
        </w:rPr>
      </w:pPr>
    </w:p>
    <w:p w:rsidR="007A797C" w:rsidRDefault="00211C5E" w:rsidP="00504A86">
      <w:pPr>
        <w:ind w:firstLine="567"/>
        <w:jc w:val="both"/>
        <w:rPr>
          <w:rFonts w:ascii="Times New Roman" w:hAnsi="Times New Roman" w:cs="Times New Roman"/>
          <w:sz w:val="24"/>
          <w:szCs w:val="24"/>
          <w:lang w:val="kk-KZ"/>
        </w:rPr>
      </w:pPr>
      <w:r w:rsidRPr="00211C5E">
        <w:rPr>
          <w:rFonts w:ascii="Times New Roman" w:hAnsi="Times New Roman" w:cs="Times New Roman"/>
          <w:sz w:val="24"/>
          <w:szCs w:val="24"/>
          <w:lang w:val="kk-KZ"/>
        </w:rPr>
        <w:t>Пән бойынша қорытынды бақылау (емтихан)</w:t>
      </w:r>
      <w:r>
        <w:rPr>
          <w:rFonts w:ascii="Times New Roman" w:hAnsi="Times New Roman" w:cs="Times New Roman"/>
          <w:sz w:val="24"/>
          <w:szCs w:val="24"/>
          <w:lang w:val="kk-KZ"/>
        </w:rPr>
        <w:t xml:space="preserve"> </w:t>
      </w:r>
      <w:r w:rsidR="00E457C0">
        <w:rPr>
          <w:rFonts w:ascii="Times New Roman" w:hAnsi="Times New Roman" w:cs="Times New Roman"/>
          <w:sz w:val="24"/>
          <w:szCs w:val="24"/>
          <w:lang w:val="kk-KZ"/>
        </w:rPr>
        <w:t>Азаматтық құқық</w:t>
      </w:r>
      <w:r w:rsidR="008F3912" w:rsidRPr="00211C5E">
        <w:rPr>
          <w:rFonts w:ascii="Times New Roman" w:hAnsi="Times New Roman" w:cs="Times New Roman"/>
          <w:b/>
          <w:sz w:val="24"/>
          <w:szCs w:val="24"/>
          <w:lang w:val="kk-KZ"/>
        </w:rPr>
        <w:t>ы</w:t>
      </w:r>
      <w:r w:rsidR="008F3912" w:rsidRPr="008F3912">
        <w:rPr>
          <w:rFonts w:ascii="Times New Roman" w:hAnsi="Times New Roman" w:cs="Times New Roman"/>
          <w:sz w:val="24"/>
          <w:szCs w:val="24"/>
          <w:lang w:val="kk-KZ"/>
        </w:rPr>
        <w:t xml:space="preserve"> пәні бойынша 2-курс студенттері үшін</w:t>
      </w:r>
      <w:r w:rsidR="00BF5193">
        <w:rPr>
          <w:rFonts w:ascii="Times New Roman" w:hAnsi="Times New Roman" w:cs="Times New Roman"/>
          <w:sz w:val="24"/>
          <w:szCs w:val="24"/>
          <w:lang w:val="kk-KZ"/>
        </w:rPr>
        <w:t>,</w:t>
      </w:r>
      <w:r w:rsidR="008F3912" w:rsidRPr="008F3912">
        <w:rPr>
          <w:rFonts w:ascii="Times New Roman" w:hAnsi="Times New Roman" w:cs="Times New Roman"/>
          <w:sz w:val="24"/>
          <w:szCs w:val="24"/>
          <w:lang w:val="kk-KZ"/>
        </w:rPr>
        <w:t xml:space="preserve">   күндізгі бөлім </w:t>
      </w:r>
      <w:r w:rsidR="0088176B" w:rsidRPr="0088176B">
        <w:rPr>
          <w:rFonts w:ascii="Times New Roman" w:hAnsi="Times New Roman" w:cs="Times New Roman"/>
          <w:sz w:val="24"/>
          <w:szCs w:val="24"/>
          <w:lang w:val="kk-KZ"/>
        </w:rPr>
        <w:t>univer</w:t>
      </w:r>
      <w:r w:rsidR="0088176B">
        <w:rPr>
          <w:rFonts w:ascii="Times New Roman" w:hAnsi="Times New Roman" w:cs="Times New Roman"/>
          <w:sz w:val="24"/>
          <w:szCs w:val="24"/>
          <w:lang w:val="kk-KZ"/>
        </w:rPr>
        <w:t>.</w:t>
      </w:r>
      <w:r w:rsidR="0088176B" w:rsidRPr="008F3912">
        <w:rPr>
          <w:rFonts w:ascii="Times New Roman" w:hAnsi="Times New Roman" w:cs="Times New Roman"/>
          <w:sz w:val="24"/>
          <w:szCs w:val="24"/>
          <w:lang w:val="kk-KZ"/>
        </w:rPr>
        <w:t>kaznu.kz</w:t>
      </w:r>
      <w:r w:rsidR="008F3912" w:rsidRPr="008F3912">
        <w:rPr>
          <w:rFonts w:ascii="Times New Roman" w:hAnsi="Times New Roman" w:cs="Times New Roman"/>
          <w:sz w:val="24"/>
          <w:szCs w:val="24"/>
          <w:lang w:val="kk-KZ"/>
        </w:rPr>
        <w:t xml:space="preserve"> жүйесінде тест түрінде өтеді. Осы сынақтан өту кезінде алдымен осы жүйеге қойылатын барлық талаптармен танысу қажет. </w:t>
      </w:r>
      <w:r w:rsidR="008F3912" w:rsidRPr="00A93248">
        <w:rPr>
          <w:rFonts w:ascii="Times New Roman" w:hAnsi="Times New Roman" w:cs="Times New Roman"/>
          <w:sz w:val="24"/>
          <w:szCs w:val="24"/>
          <w:lang w:val="kk-KZ"/>
        </w:rPr>
        <w:t xml:space="preserve">Барлық нұсқаулар </w:t>
      </w:r>
      <w:r w:rsidR="0088176B" w:rsidRPr="0088176B">
        <w:rPr>
          <w:rFonts w:ascii="Times New Roman" w:hAnsi="Times New Roman" w:cs="Times New Roman"/>
          <w:sz w:val="24"/>
          <w:szCs w:val="24"/>
          <w:lang w:val="kk-KZ"/>
        </w:rPr>
        <w:t>univer</w:t>
      </w:r>
      <w:r w:rsidR="0088176B">
        <w:rPr>
          <w:rFonts w:ascii="Times New Roman" w:hAnsi="Times New Roman" w:cs="Times New Roman"/>
          <w:sz w:val="24"/>
          <w:szCs w:val="24"/>
          <w:lang w:val="kk-KZ"/>
        </w:rPr>
        <w:t>.</w:t>
      </w:r>
      <w:r w:rsidR="0088176B" w:rsidRPr="008F3912">
        <w:rPr>
          <w:rFonts w:ascii="Times New Roman" w:hAnsi="Times New Roman" w:cs="Times New Roman"/>
          <w:sz w:val="24"/>
          <w:szCs w:val="24"/>
          <w:lang w:val="kk-KZ"/>
        </w:rPr>
        <w:t>kaznu.kz</w:t>
      </w:r>
      <w:r w:rsidR="0088176B">
        <w:rPr>
          <w:rFonts w:ascii="Times New Roman" w:hAnsi="Times New Roman" w:cs="Times New Roman"/>
          <w:sz w:val="24"/>
          <w:szCs w:val="24"/>
          <w:lang w:val="kk-KZ"/>
        </w:rPr>
        <w:t xml:space="preserve"> </w:t>
      </w:r>
      <w:r w:rsidR="008F3912" w:rsidRPr="00A93248">
        <w:rPr>
          <w:rFonts w:ascii="Times New Roman" w:hAnsi="Times New Roman" w:cs="Times New Roman"/>
          <w:sz w:val="24"/>
          <w:szCs w:val="24"/>
          <w:lang w:val="kk-KZ"/>
        </w:rPr>
        <w:t>басты бетіне жүктелген.</w:t>
      </w:r>
      <w:r w:rsidR="00504A86" w:rsidRPr="00504A86">
        <w:rPr>
          <w:rFonts w:ascii="Times New Roman" w:hAnsi="Times New Roman" w:cs="Times New Roman"/>
          <w:sz w:val="24"/>
          <w:szCs w:val="24"/>
          <w:lang w:val="kk-KZ"/>
        </w:rPr>
        <w:t xml:space="preserve"> </w:t>
      </w:r>
      <w:r w:rsidR="00504A86" w:rsidRPr="00383003">
        <w:rPr>
          <w:rFonts w:ascii="Times New Roman" w:hAnsi="Times New Roman" w:cs="Times New Roman"/>
          <w:sz w:val="24"/>
          <w:szCs w:val="24"/>
          <w:lang w:val="kk-KZ"/>
        </w:rPr>
        <w:t>Осы сынақтан өту кезінде алдымен осы жүйеге қойылатын барлық талаптармен танысу қажет. Барлық нұсқаулар univer.kaznu.kz басты бетіне жүктелген. Емтихан тестілеуді сыртқы сервистерде (Kahoot, Quizzlet және т.б.) өткізуге тыйым салынады. Сыртқы қызметтерді ағымдағы сабақтар кезінде пайдалануға болады, бірақ емтихан үшін емес. Емтихан тестілеу тек университеттің ресми ақпараттық-білім беру платформаларында: Univer АЖ-да өткізіледі. Тестілеуден өтуді бақылау-онлайн прокторинг. 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 арқылы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w:t>
      </w:r>
    </w:p>
    <w:p w:rsidR="00504A86" w:rsidRPr="00383003" w:rsidRDefault="00504A86" w:rsidP="00504A86">
      <w:pPr>
        <w:ind w:firstLine="567"/>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 Тестілеу ұзақтығы: Univer АЖ-да-40 сұраққа 90 минут, 1 әрекет (тесттерді жүктеу кезінде оқытушы уақыт пен әрекет санын қолмен қояды). НАЗАР аударыңыз. Тексергеннен кейін емтихан алдында тестілеу параметрлерін түзетуге тыйым салынады! Емтиханды өткізу регламенті маңызды - емтихан студенттер мен оқытушыларға алдын ала белгілі кесте бойынша өткізілуі тиіс. Чаттағы әр студенттен кесте, ережелер, прокторинг нұсқауларының талаптарымен танысқанын растауды сұраңыз. Кесте бойынша жоспарланған күні студенттерге емтихан туралы ескертіңіз. UNIVER АЖ-да-баллдар автоматты түрде емтихан ведомосына ауыстырылады.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Балл қою уақыты-48 сағатқа дейін. 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8F3912" w:rsidRPr="008F3912" w:rsidRDefault="008F3912" w:rsidP="008F3912">
      <w:pPr>
        <w:ind w:firstLine="284"/>
        <w:jc w:val="both"/>
        <w:rPr>
          <w:rFonts w:ascii="Times New Roman" w:hAnsi="Times New Roman" w:cs="Times New Roman"/>
          <w:b/>
          <w:sz w:val="24"/>
          <w:szCs w:val="24"/>
          <w:lang w:val="kk-KZ"/>
        </w:rPr>
      </w:pPr>
      <w:r w:rsidRPr="008F3912">
        <w:rPr>
          <w:rFonts w:ascii="Times New Roman" w:hAnsi="Times New Roman" w:cs="Times New Roman"/>
          <w:b/>
          <w:sz w:val="24"/>
          <w:szCs w:val="24"/>
          <w:lang w:val="kk-KZ"/>
        </w:rPr>
        <w:t>Студент үшін қажетті талаптар:</w:t>
      </w:r>
    </w:p>
    <w:p w:rsidR="008F3912" w:rsidRPr="00E567CD" w:rsidRDefault="008F3912" w:rsidP="009C0DDC">
      <w:pPr>
        <w:pStyle w:val="a6"/>
        <w:numPr>
          <w:ilvl w:val="0"/>
          <w:numId w:val="3"/>
        </w:numPr>
        <w:spacing w:after="0" w:line="240" w:lineRule="auto"/>
        <w:jc w:val="both"/>
        <w:rPr>
          <w:rFonts w:ascii="Times New Roman" w:hAnsi="Times New Roman" w:cs="Times New Roman"/>
          <w:sz w:val="24"/>
          <w:szCs w:val="24"/>
          <w:lang w:val="kk-KZ"/>
        </w:rPr>
      </w:pPr>
      <w:r w:rsidRPr="00E567CD">
        <w:rPr>
          <w:rFonts w:ascii="Times New Roman" w:hAnsi="Times New Roman" w:cs="Times New Roman"/>
          <w:sz w:val="24"/>
          <w:szCs w:val="24"/>
          <w:lang w:val="kk-KZ"/>
        </w:rPr>
        <w:t xml:space="preserve">Студент  барлық нұсқаулықтармен орналастырылған басты бетте </w:t>
      </w:r>
      <w:r w:rsidR="0088176B" w:rsidRPr="00E567CD">
        <w:rPr>
          <w:rFonts w:ascii="Times New Roman" w:hAnsi="Times New Roman" w:cs="Times New Roman"/>
          <w:sz w:val="24"/>
          <w:szCs w:val="24"/>
          <w:lang w:val="kk-KZ"/>
        </w:rPr>
        <w:t>univer.</w:t>
      </w:r>
      <w:r w:rsidRPr="00E567CD">
        <w:rPr>
          <w:rFonts w:ascii="Times New Roman" w:hAnsi="Times New Roman" w:cs="Times New Roman"/>
          <w:sz w:val="24"/>
          <w:szCs w:val="24"/>
          <w:lang w:val="kk-KZ"/>
        </w:rPr>
        <w:t>kaznu.kz танысады.</w:t>
      </w:r>
    </w:p>
    <w:p w:rsidR="00E567CD" w:rsidRPr="00E567CD" w:rsidRDefault="00E567CD" w:rsidP="009C0DDC">
      <w:pPr>
        <w:pStyle w:val="a6"/>
        <w:numPr>
          <w:ilvl w:val="0"/>
          <w:numId w:val="3"/>
        </w:numPr>
        <w:spacing w:after="0" w:line="240" w:lineRule="auto"/>
        <w:jc w:val="both"/>
        <w:rPr>
          <w:rFonts w:ascii="Times New Roman" w:hAnsi="Times New Roman" w:cs="Times New Roman"/>
          <w:sz w:val="24"/>
          <w:szCs w:val="24"/>
          <w:lang w:val="kk-KZ"/>
        </w:rPr>
      </w:pPr>
      <w:r w:rsidRPr="00E567CD">
        <w:rPr>
          <w:rFonts w:ascii="Times New Roman" w:hAnsi="Times New Roman" w:cs="Times New Roman"/>
          <w:sz w:val="24"/>
          <w:szCs w:val="24"/>
          <w:lang w:val="kk-KZ"/>
        </w:rPr>
        <w:t xml:space="preserve">Тест басталар алдында </w:t>
      </w:r>
      <w:r w:rsidR="00295C14">
        <w:rPr>
          <w:rFonts w:ascii="Times New Roman" w:hAnsi="Times New Roman" w:cs="Times New Roman"/>
          <w:sz w:val="24"/>
          <w:szCs w:val="24"/>
          <w:lang w:val="kk-KZ"/>
        </w:rPr>
        <w:t>5-10</w:t>
      </w:r>
      <w:r w:rsidRPr="00E567CD">
        <w:rPr>
          <w:rFonts w:ascii="Times New Roman" w:hAnsi="Times New Roman" w:cs="Times New Roman"/>
          <w:sz w:val="24"/>
          <w:szCs w:val="24"/>
          <w:lang w:val="kk-KZ"/>
        </w:rPr>
        <w:t xml:space="preserve"> минут бұрын " univer.kaznu.kz " қосылуы тиіс.</w:t>
      </w:r>
    </w:p>
    <w:p w:rsidR="00E14DE4" w:rsidRPr="009C0DDC" w:rsidRDefault="008F3912" w:rsidP="009C0DDC">
      <w:pPr>
        <w:pStyle w:val="a6"/>
        <w:numPr>
          <w:ilvl w:val="0"/>
          <w:numId w:val="3"/>
        </w:numPr>
        <w:spacing w:after="0" w:line="240" w:lineRule="auto"/>
        <w:jc w:val="both"/>
        <w:rPr>
          <w:rFonts w:ascii="Times New Roman" w:hAnsi="Times New Roman" w:cs="Times New Roman"/>
          <w:sz w:val="24"/>
          <w:szCs w:val="24"/>
          <w:lang w:val="kk-KZ"/>
        </w:rPr>
      </w:pPr>
      <w:r w:rsidRPr="009C0DDC">
        <w:rPr>
          <w:rFonts w:ascii="Times New Roman" w:hAnsi="Times New Roman" w:cs="Times New Roman"/>
          <w:sz w:val="24"/>
          <w:szCs w:val="24"/>
          <w:lang w:val="kk-KZ"/>
        </w:rPr>
        <w:t xml:space="preserve">Емтихан – тестілеуден өту үшін жұмыс орнын дайындау. Барлық ұсыныстар </w:t>
      </w:r>
    </w:p>
    <w:p w:rsidR="008F3912" w:rsidRPr="009C0DDC" w:rsidRDefault="008F3912" w:rsidP="009C0DDC">
      <w:pPr>
        <w:spacing w:after="0" w:line="240" w:lineRule="auto"/>
        <w:ind w:left="284"/>
        <w:jc w:val="both"/>
        <w:rPr>
          <w:rFonts w:ascii="Times New Roman" w:hAnsi="Times New Roman" w:cs="Times New Roman"/>
          <w:sz w:val="24"/>
          <w:szCs w:val="24"/>
          <w:lang w:val="kk-KZ"/>
        </w:rPr>
      </w:pPr>
      <w:r w:rsidRPr="009C0DDC">
        <w:rPr>
          <w:rFonts w:ascii="Times New Roman" w:hAnsi="Times New Roman" w:cs="Times New Roman"/>
          <w:sz w:val="24"/>
          <w:szCs w:val="24"/>
          <w:lang w:val="kk-KZ"/>
        </w:rPr>
        <w:t>"</w:t>
      </w:r>
      <w:r w:rsidR="00E14DE4" w:rsidRPr="009C0DDC">
        <w:rPr>
          <w:rFonts w:ascii="Times New Roman" w:hAnsi="Times New Roman" w:cs="Times New Roman"/>
          <w:sz w:val="24"/>
          <w:szCs w:val="24"/>
          <w:lang w:val="kk-KZ"/>
        </w:rPr>
        <w:t xml:space="preserve"> univer.kaznu.kz </w:t>
      </w:r>
      <w:r w:rsidRPr="009C0DDC">
        <w:rPr>
          <w:rFonts w:ascii="Times New Roman" w:hAnsi="Times New Roman" w:cs="Times New Roman"/>
          <w:sz w:val="24"/>
          <w:szCs w:val="24"/>
          <w:lang w:val="kk-KZ"/>
        </w:rPr>
        <w:t>" жүйесін пайдалану жөніндегі нұсқаулықта көрсетілген</w:t>
      </w:r>
      <w:r w:rsidR="0088176B" w:rsidRPr="009C0DDC">
        <w:rPr>
          <w:rFonts w:ascii="Times New Roman" w:hAnsi="Times New Roman" w:cs="Times New Roman"/>
          <w:sz w:val="24"/>
          <w:szCs w:val="24"/>
          <w:lang w:val="kk-KZ"/>
        </w:rPr>
        <w:t>.</w:t>
      </w:r>
    </w:p>
    <w:p w:rsidR="008F3912" w:rsidRPr="009C0DDC" w:rsidRDefault="008F3912" w:rsidP="009C0DDC">
      <w:pPr>
        <w:pStyle w:val="a6"/>
        <w:numPr>
          <w:ilvl w:val="0"/>
          <w:numId w:val="3"/>
        </w:numPr>
        <w:spacing w:after="0" w:line="240" w:lineRule="auto"/>
        <w:jc w:val="both"/>
        <w:rPr>
          <w:rFonts w:ascii="Times New Roman" w:hAnsi="Times New Roman" w:cs="Times New Roman"/>
          <w:sz w:val="24"/>
          <w:szCs w:val="24"/>
          <w:lang w:val="kk-KZ"/>
        </w:rPr>
      </w:pPr>
      <w:r w:rsidRPr="009C0DDC">
        <w:rPr>
          <w:rFonts w:ascii="Times New Roman" w:hAnsi="Times New Roman" w:cs="Times New Roman"/>
          <w:sz w:val="24"/>
          <w:szCs w:val="24"/>
          <w:lang w:val="kk-KZ"/>
        </w:rPr>
        <w:t>Студент емтихан тапсыру процесін бақылайтын прокторинг бағдарламасымен танысуы керек.</w:t>
      </w:r>
    </w:p>
    <w:p w:rsidR="008F3912" w:rsidRPr="009C0DDC" w:rsidRDefault="008F3912" w:rsidP="009C0DDC">
      <w:pPr>
        <w:pStyle w:val="a6"/>
        <w:numPr>
          <w:ilvl w:val="0"/>
          <w:numId w:val="3"/>
        </w:numPr>
        <w:spacing w:after="0" w:line="240" w:lineRule="auto"/>
        <w:jc w:val="both"/>
        <w:rPr>
          <w:rFonts w:ascii="Times New Roman" w:hAnsi="Times New Roman" w:cs="Times New Roman"/>
          <w:sz w:val="24"/>
          <w:szCs w:val="24"/>
          <w:lang w:val="kk-KZ"/>
        </w:rPr>
      </w:pPr>
      <w:r w:rsidRPr="009C0DDC">
        <w:rPr>
          <w:rFonts w:ascii="Times New Roman" w:hAnsi="Times New Roman" w:cs="Times New Roman"/>
          <w:sz w:val="24"/>
          <w:szCs w:val="24"/>
          <w:lang w:val="kk-KZ"/>
        </w:rPr>
        <w:t>Осы пән бойынша емтихан тестілеу түрінде өтеді.</w:t>
      </w:r>
    </w:p>
    <w:p w:rsidR="008F3912" w:rsidRPr="008F3912" w:rsidRDefault="008F3912" w:rsidP="00211C5E">
      <w:pPr>
        <w:spacing w:after="0" w:line="240" w:lineRule="auto"/>
        <w:ind w:firstLine="284"/>
        <w:jc w:val="both"/>
        <w:rPr>
          <w:rFonts w:ascii="Times New Roman" w:hAnsi="Times New Roman" w:cs="Times New Roman"/>
          <w:sz w:val="24"/>
          <w:szCs w:val="24"/>
          <w:lang w:val="kk-KZ"/>
        </w:rPr>
      </w:pPr>
      <w:r w:rsidRPr="008F3912">
        <w:rPr>
          <w:rFonts w:ascii="Times New Roman" w:hAnsi="Times New Roman" w:cs="Times New Roman"/>
          <w:sz w:val="24"/>
          <w:szCs w:val="24"/>
          <w:lang w:val="kk-KZ"/>
        </w:rPr>
        <w:t>Студенттерге емтихан күні мен уақыты универ жүйесіндегі емтихандар кестесінде алдын ала хабарланады.</w:t>
      </w:r>
    </w:p>
    <w:p w:rsidR="008F3912" w:rsidRPr="008F3912" w:rsidRDefault="008F3912" w:rsidP="00211C5E">
      <w:pPr>
        <w:spacing w:after="0" w:line="240" w:lineRule="auto"/>
        <w:ind w:firstLine="284"/>
        <w:jc w:val="both"/>
        <w:rPr>
          <w:rFonts w:ascii="Times New Roman" w:hAnsi="Times New Roman" w:cs="Times New Roman"/>
          <w:sz w:val="24"/>
          <w:szCs w:val="24"/>
          <w:lang w:val="kk-KZ"/>
        </w:rPr>
      </w:pPr>
      <w:r w:rsidRPr="008F3912">
        <w:rPr>
          <w:rFonts w:ascii="Times New Roman" w:hAnsi="Times New Roman" w:cs="Times New Roman"/>
          <w:sz w:val="24"/>
          <w:szCs w:val="24"/>
          <w:lang w:val="kk-KZ"/>
        </w:rPr>
        <w:t>Емтихан уақыты-</w:t>
      </w:r>
      <w:r w:rsidR="00E567CD">
        <w:rPr>
          <w:rFonts w:ascii="Times New Roman" w:hAnsi="Times New Roman" w:cs="Times New Roman"/>
          <w:sz w:val="24"/>
          <w:szCs w:val="24"/>
          <w:lang w:val="kk-KZ"/>
        </w:rPr>
        <w:t>4</w:t>
      </w:r>
      <w:r w:rsidR="0088176B">
        <w:rPr>
          <w:rFonts w:ascii="Times New Roman" w:hAnsi="Times New Roman" w:cs="Times New Roman"/>
          <w:sz w:val="24"/>
          <w:szCs w:val="24"/>
          <w:lang w:val="kk-KZ"/>
        </w:rPr>
        <w:t>0</w:t>
      </w:r>
      <w:r w:rsidRPr="008F3912">
        <w:rPr>
          <w:rFonts w:ascii="Times New Roman" w:hAnsi="Times New Roman" w:cs="Times New Roman"/>
          <w:sz w:val="24"/>
          <w:szCs w:val="24"/>
          <w:lang w:val="kk-KZ"/>
        </w:rPr>
        <w:t xml:space="preserve"> тест сұрағына </w:t>
      </w:r>
      <w:r w:rsidR="00E567CD">
        <w:rPr>
          <w:rFonts w:ascii="Times New Roman" w:hAnsi="Times New Roman" w:cs="Times New Roman"/>
          <w:sz w:val="24"/>
          <w:szCs w:val="24"/>
          <w:lang w:val="kk-KZ"/>
        </w:rPr>
        <w:t>9</w:t>
      </w:r>
      <w:r w:rsidRPr="008F3912">
        <w:rPr>
          <w:rFonts w:ascii="Times New Roman" w:hAnsi="Times New Roman" w:cs="Times New Roman"/>
          <w:sz w:val="24"/>
          <w:szCs w:val="24"/>
          <w:lang w:val="kk-KZ"/>
        </w:rPr>
        <w:t xml:space="preserve">0 минут. Орташа алғанда, әр тест сұрағына жауап беру үшін </w:t>
      </w:r>
      <w:r w:rsidR="00E14DE4">
        <w:rPr>
          <w:rFonts w:ascii="Times New Roman" w:hAnsi="Times New Roman" w:cs="Times New Roman"/>
          <w:sz w:val="24"/>
          <w:szCs w:val="24"/>
          <w:lang w:val="kk-KZ"/>
        </w:rPr>
        <w:t>1-</w:t>
      </w:r>
      <w:r w:rsidRPr="008F3912">
        <w:rPr>
          <w:rFonts w:ascii="Times New Roman" w:hAnsi="Times New Roman" w:cs="Times New Roman"/>
          <w:sz w:val="24"/>
          <w:szCs w:val="24"/>
          <w:lang w:val="kk-KZ"/>
        </w:rPr>
        <w:t>2 минут беріледі. Студентке тесттік емтиханнан өту үшін тек 1 әрекет беріледі.</w:t>
      </w:r>
    </w:p>
    <w:p w:rsidR="00295C14" w:rsidRDefault="00295C14" w:rsidP="008F3912">
      <w:pPr>
        <w:ind w:firstLine="284"/>
        <w:jc w:val="both"/>
        <w:rPr>
          <w:rFonts w:ascii="Times New Roman" w:hAnsi="Times New Roman" w:cs="Times New Roman"/>
          <w:b/>
          <w:sz w:val="24"/>
          <w:szCs w:val="24"/>
          <w:lang w:val="kk-KZ"/>
        </w:rPr>
      </w:pPr>
    </w:p>
    <w:p w:rsidR="008F3912" w:rsidRPr="003F7729" w:rsidRDefault="008F3912" w:rsidP="008F3912">
      <w:pPr>
        <w:ind w:firstLine="284"/>
        <w:jc w:val="both"/>
        <w:rPr>
          <w:rFonts w:ascii="Times New Roman" w:hAnsi="Times New Roman" w:cs="Times New Roman"/>
          <w:sz w:val="24"/>
          <w:szCs w:val="24"/>
          <w:lang w:val="kk-KZ"/>
        </w:rPr>
      </w:pPr>
      <w:r w:rsidRPr="003F7729">
        <w:rPr>
          <w:rFonts w:ascii="Times New Roman" w:hAnsi="Times New Roman" w:cs="Times New Roman"/>
          <w:sz w:val="24"/>
          <w:szCs w:val="24"/>
          <w:lang w:val="kk-KZ"/>
        </w:rPr>
        <w:lastRenderedPageBreak/>
        <w:t>Емтиханға дайындалу тақырыбының негізі:</w:t>
      </w:r>
    </w:p>
    <w:p w:rsidR="00E457C0" w:rsidRPr="003F7729" w:rsidRDefault="00E457C0" w:rsidP="00E457C0">
      <w:pPr>
        <w:pStyle w:val="a6"/>
        <w:numPr>
          <w:ilvl w:val="0"/>
          <w:numId w:val="4"/>
        </w:numPr>
        <w:spacing w:line="240" w:lineRule="auto"/>
        <w:jc w:val="both"/>
        <w:rPr>
          <w:rFonts w:ascii="Times New Roman" w:hAnsi="Times New Roman" w:cs="Times New Roman"/>
          <w:sz w:val="24"/>
          <w:szCs w:val="24"/>
          <w:lang w:val="kk-KZ"/>
        </w:rPr>
      </w:pPr>
      <w:r w:rsidRPr="003F7729">
        <w:rPr>
          <w:rFonts w:ascii="Times New Roman" w:hAnsi="Times New Roman" w:cs="Times New Roman"/>
          <w:sz w:val="24"/>
          <w:szCs w:val="24"/>
          <w:lang w:val="kk-KZ"/>
        </w:rPr>
        <w:t>Мүлікті меншік (шаруашылық жүргізу, жедел басқару) құқығына беру туралы шарттардың құқықтық қамтамасыз етілуі</w:t>
      </w:r>
    </w:p>
    <w:p w:rsidR="00E457C0" w:rsidRPr="003F7729" w:rsidRDefault="00E457C0" w:rsidP="00E457C0">
      <w:pPr>
        <w:pStyle w:val="31"/>
        <w:numPr>
          <w:ilvl w:val="0"/>
          <w:numId w:val="4"/>
        </w:numPr>
        <w:spacing w:after="0" w:line="240" w:lineRule="auto"/>
        <w:jc w:val="both"/>
        <w:rPr>
          <w:sz w:val="24"/>
          <w:szCs w:val="24"/>
          <w:lang w:val="kk-KZ"/>
        </w:rPr>
      </w:pPr>
      <w:r w:rsidRPr="003F7729">
        <w:rPr>
          <w:rFonts w:ascii="Kz Times New Roman" w:hAnsi="Kz Times New Roman" w:cs="Kz Times New Roman"/>
          <w:sz w:val="24"/>
          <w:szCs w:val="24"/>
          <w:lang w:val="kk-KZ"/>
        </w:rPr>
        <w:t>Сатып алу-сату шарттарының түсінігі мен түрлік сипаттамасын</w:t>
      </w:r>
      <w:r w:rsidRPr="003F7729">
        <w:rPr>
          <w:rStyle w:val="a7"/>
          <w:rFonts w:ascii="Kz Times New Roman" w:hAnsi="Kz Times New Roman" w:cs="Kz Times New Roman"/>
          <w:sz w:val="24"/>
          <w:szCs w:val="24"/>
          <w:lang w:val="kk-KZ"/>
        </w:rPr>
        <w:t xml:space="preserve"> теориясын анықтау</w:t>
      </w:r>
      <w:r w:rsidRPr="003F7729">
        <w:rPr>
          <w:rFonts w:ascii="Kz Times New Roman" w:hAnsi="Kz Times New Roman" w:cs="Kz Times New Roman"/>
          <w:sz w:val="24"/>
          <w:szCs w:val="24"/>
          <w:lang w:val="kk-KZ"/>
        </w:rPr>
        <w:t>.</w:t>
      </w:r>
    </w:p>
    <w:p w:rsidR="00E457C0" w:rsidRPr="003F7729" w:rsidRDefault="00E457C0" w:rsidP="00E457C0">
      <w:pPr>
        <w:pStyle w:val="a6"/>
        <w:numPr>
          <w:ilvl w:val="0"/>
          <w:numId w:val="4"/>
        </w:numPr>
        <w:spacing w:line="240" w:lineRule="auto"/>
        <w:jc w:val="both"/>
        <w:rPr>
          <w:rFonts w:ascii="Times New Roman" w:hAnsi="Times New Roman" w:cs="Times New Roman"/>
          <w:sz w:val="24"/>
          <w:szCs w:val="24"/>
          <w:lang w:val="kk-KZ"/>
        </w:rPr>
      </w:pPr>
      <w:r w:rsidRPr="003F7729">
        <w:rPr>
          <w:rFonts w:ascii="Kz Times New Roman" w:hAnsi="Kz Times New Roman" w:cs="Kz Times New Roman"/>
          <w:lang w:val="kk-KZ"/>
        </w:rPr>
        <w:t>Мүлікті уақытша пайдалануға беру туралы шарттар ұғымын түсіндіру. Жалпы ережелер</w:t>
      </w:r>
    </w:p>
    <w:p w:rsidR="00E457C0" w:rsidRPr="003F7729" w:rsidRDefault="00E457C0" w:rsidP="00E457C0">
      <w:pPr>
        <w:pStyle w:val="31"/>
        <w:numPr>
          <w:ilvl w:val="0"/>
          <w:numId w:val="4"/>
        </w:numPr>
        <w:spacing w:after="0" w:line="240" w:lineRule="auto"/>
        <w:jc w:val="both"/>
        <w:rPr>
          <w:color w:val="000000"/>
          <w:sz w:val="24"/>
          <w:szCs w:val="24"/>
          <w:lang w:val="kk-KZ"/>
        </w:rPr>
      </w:pPr>
      <w:r w:rsidRPr="003F7729">
        <w:rPr>
          <w:rFonts w:ascii="Kz Times New Roman" w:hAnsi="Kz Times New Roman" w:cs="Kz Times New Roman"/>
          <w:sz w:val="24"/>
          <w:szCs w:val="24"/>
          <w:lang w:val="kk-KZ"/>
        </w:rPr>
        <w:t>Жалдау шарттарының түрлік сипаттамасын түсіндіру</w:t>
      </w:r>
    </w:p>
    <w:p w:rsidR="00E457C0" w:rsidRPr="003F7729" w:rsidRDefault="00E457C0" w:rsidP="00E457C0">
      <w:pPr>
        <w:pStyle w:val="31"/>
        <w:numPr>
          <w:ilvl w:val="0"/>
          <w:numId w:val="4"/>
        </w:numPr>
        <w:spacing w:after="0" w:line="240" w:lineRule="auto"/>
        <w:jc w:val="both"/>
        <w:rPr>
          <w:rFonts w:ascii="Times New Roman" w:hAnsi="Times New Roman" w:cs="Times New Roman"/>
          <w:sz w:val="24"/>
          <w:szCs w:val="24"/>
          <w:lang w:val="kk-KZ"/>
        </w:rPr>
      </w:pPr>
      <w:r w:rsidRPr="003F7729">
        <w:rPr>
          <w:rFonts w:ascii="Times New Roman" w:hAnsi="Times New Roman" w:cs="Times New Roman"/>
          <w:sz w:val="24"/>
          <w:szCs w:val="24"/>
          <w:lang w:val="kk-KZ"/>
        </w:rPr>
        <w:t>Мердігерлік шарттардың құқықтық реттелуіне түсінік беру және оның түрлерін сипаттау.</w:t>
      </w:r>
    </w:p>
    <w:p w:rsidR="00E457C0" w:rsidRPr="003F7729" w:rsidRDefault="00E457C0" w:rsidP="00E457C0">
      <w:pPr>
        <w:pStyle w:val="31"/>
        <w:numPr>
          <w:ilvl w:val="0"/>
          <w:numId w:val="4"/>
        </w:numPr>
        <w:spacing w:after="0" w:line="240" w:lineRule="auto"/>
        <w:jc w:val="both"/>
        <w:rPr>
          <w:rFonts w:ascii="Times New Roman" w:hAnsi="Times New Roman" w:cs="Times New Roman"/>
          <w:sz w:val="24"/>
          <w:szCs w:val="24"/>
          <w:lang w:val="kk-KZ"/>
        </w:rPr>
      </w:pPr>
      <w:r w:rsidRPr="003F7729">
        <w:rPr>
          <w:rFonts w:ascii="Times New Roman" w:hAnsi="Times New Roman" w:cs="Times New Roman"/>
          <w:sz w:val="24"/>
          <w:szCs w:val="24"/>
          <w:lang w:val="kk-KZ"/>
        </w:rPr>
        <w:t>Жұмысты орындау туралы шарттардың түрлік сипаттамасын түсіндіру және оның негізін ашу.</w:t>
      </w:r>
    </w:p>
    <w:p w:rsidR="00E457C0" w:rsidRPr="003F7729" w:rsidRDefault="00E457C0" w:rsidP="00E457C0">
      <w:pPr>
        <w:pStyle w:val="a6"/>
        <w:numPr>
          <w:ilvl w:val="0"/>
          <w:numId w:val="4"/>
        </w:numPr>
        <w:spacing w:line="240" w:lineRule="auto"/>
        <w:jc w:val="both"/>
        <w:rPr>
          <w:rFonts w:ascii="Times New Roman" w:hAnsi="Times New Roman" w:cs="Times New Roman"/>
          <w:sz w:val="24"/>
          <w:szCs w:val="24"/>
          <w:lang w:val="kk-KZ"/>
        </w:rPr>
      </w:pPr>
      <w:r w:rsidRPr="003F7729">
        <w:rPr>
          <w:rFonts w:ascii="Times New Roman" w:hAnsi="Times New Roman" w:cs="Times New Roman"/>
          <w:sz w:val="24"/>
          <w:szCs w:val="24"/>
          <w:lang w:val="kk-KZ"/>
        </w:rPr>
        <w:t>Мердігерлік шарттардың құқықтық реттелуі</w:t>
      </w:r>
    </w:p>
    <w:p w:rsidR="00E457C0" w:rsidRPr="003F7729" w:rsidRDefault="00E457C0" w:rsidP="00E457C0">
      <w:pPr>
        <w:pStyle w:val="a6"/>
        <w:numPr>
          <w:ilvl w:val="0"/>
          <w:numId w:val="4"/>
        </w:numPr>
        <w:spacing w:line="240" w:lineRule="auto"/>
        <w:jc w:val="both"/>
        <w:rPr>
          <w:rFonts w:ascii="Times New Roman" w:hAnsi="Times New Roman" w:cs="Times New Roman"/>
          <w:sz w:val="24"/>
          <w:szCs w:val="24"/>
          <w:lang w:val="kk-KZ"/>
        </w:rPr>
      </w:pPr>
      <w:r w:rsidRPr="003F7729">
        <w:rPr>
          <w:rFonts w:ascii="Kz Times New Roman" w:hAnsi="Kz Times New Roman" w:cs="Kz Times New Roman"/>
          <w:sz w:val="24"/>
          <w:szCs w:val="24"/>
          <w:lang w:val="kk-KZ"/>
        </w:rPr>
        <w:t>Жолаушыларға берілетін жеңілдіктер, тасымалдау ерекшеліктері</w:t>
      </w:r>
    </w:p>
    <w:p w:rsidR="00E457C0" w:rsidRPr="003F7729" w:rsidRDefault="00E457C0" w:rsidP="00E457C0">
      <w:pPr>
        <w:pStyle w:val="a6"/>
        <w:numPr>
          <w:ilvl w:val="0"/>
          <w:numId w:val="4"/>
        </w:numPr>
        <w:spacing w:after="0" w:line="240" w:lineRule="auto"/>
        <w:jc w:val="both"/>
        <w:rPr>
          <w:rFonts w:ascii="Times New Roman" w:hAnsi="Times New Roman" w:cs="Times New Roman"/>
          <w:sz w:val="24"/>
          <w:szCs w:val="24"/>
          <w:lang w:val="kk-KZ"/>
        </w:rPr>
      </w:pPr>
      <w:r w:rsidRPr="003F7729">
        <w:rPr>
          <w:rFonts w:ascii="Times New Roman" w:hAnsi="Times New Roman" w:cs="Times New Roman"/>
          <w:sz w:val="24"/>
          <w:szCs w:val="24"/>
          <w:lang w:val="kk-KZ"/>
        </w:rPr>
        <w:t>Конкурстық міндеттемелер түсінігін қарастыру және ажырату</w:t>
      </w:r>
    </w:p>
    <w:p w:rsidR="00E457C0" w:rsidRPr="003F7729" w:rsidRDefault="00E457C0" w:rsidP="00E457C0">
      <w:pPr>
        <w:pStyle w:val="a6"/>
        <w:numPr>
          <w:ilvl w:val="0"/>
          <w:numId w:val="4"/>
        </w:numPr>
        <w:spacing w:line="240" w:lineRule="auto"/>
        <w:jc w:val="both"/>
        <w:rPr>
          <w:rFonts w:ascii="Times New Roman" w:hAnsi="Times New Roman" w:cs="Times New Roman"/>
          <w:sz w:val="24"/>
          <w:szCs w:val="24"/>
          <w:lang w:val="kk-KZ"/>
        </w:rPr>
      </w:pPr>
      <w:r w:rsidRPr="003F7729">
        <w:rPr>
          <w:rFonts w:ascii="Times New Roman" w:hAnsi="Times New Roman" w:cs="Times New Roman"/>
          <w:sz w:val="24"/>
          <w:szCs w:val="24"/>
          <w:lang w:val="kk-KZ"/>
        </w:rPr>
        <w:t>Қызмет көрсету туралы шарттар. Заңды қызмет көрсету туралы шарттар мен конкурстық міндеттемелер туралы түсінік беру.</w:t>
      </w:r>
    </w:p>
    <w:p w:rsidR="00E457C0" w:rsidRPr="003F7729" w:rsidRDefault="00E457C0" w:rsidP="00E457C0">
      <w:pPr>
        <w:pStyle w:val="a6"/>
        <w:numPr>
          <w:ilvl w:val="0"/>
          <w:numId w:val="4"/>
        </w:numPr>
        <w:spacing w:after="0" w:line="240" w:lineRule="auto"/>
        <w:jc w:val="both"/>
        <w:rPr>
          <w:rFonts w:ascii="Kz Times New Roman" w:hAnsi="Kz Times New Roman" w:cs="Kz Times New Roman"/>
          <w:lang w:val="kk-KZ"/>
        </w:rPr>
      </w:pPr>
      <w:r w:rsidRPr="003F7729">
        <w:rPr>
          <w:rFonts w:ascii="Kz Times New Roman" w:hAnsi="Kz Times New Roman" w:cs="Kz Times New Roman"/>
          <w:lang w:val="kk-KZ"/>
        </w:rPr>
        <w:t>Кешенді кәсіпкерлік лицензия шарты анықтама беру</w:t>
      </w:r>
    </w:p>
    <w:p w:rsidR="00E457C0" w:rsidRPr="003F7729" w:rsidRDefault="00E457C0" w:rsidP="00E457C0">
      <w:pPr>
        <w:pStyle w:val="a6"/>
        <w:numPr>
          <w:ilvl w:val="0"/>
          <w:numId w:val="4"/>
        </w:numPr>
        <w:spacing w:line="240" w:lineRule="auto"/>
        <w:jc w:val="both"/>
        <w:rPr>
          <w:rFonts w:ascii="Kz Times New Roman" w:hAnsi="Kz Times New Roman" w:cs="Kz Times New Roman"/>
          <w:lang w:val="kk-KZ"/>
        </w:rPr>
      </w:pPr>
      <w:r w:rsidRPr="003F7729">
        <w:rPr>
          <w:rFonts w:ascii="Kz Times New Roman" w:hAnsi="Kz Times New Roman" w:cs="Kz Times New Roman"/>
          <w:lang w:val="kk-KZ"/>
        </w:rPr>
        <w:t>Авторлық және сабақта</w:t>
      </w:r>
      <w:bookmarkStart w:id="0" w:name="_GoBack"/>
      <w:bookmarkEnd w:id="0"/>
      <w:r w:rsidRPr="003F7729">
        <w:rPr>
          <w:rFonts w:ascii="Kz Times New Roman" w:hAnsi="Kz Times New Roman" w:cs="Kz Times New Roman"/>
          <w:lang w:val="kk-KZ"/>
        </w:rPr>
        <w:t>с құқықтар ұғымдарын ашу және ерекшеліктерін қарастыру.</w:t>
      </w:r>
    </w:p>
    <w:p w:rsidR="00E457C0" w:rsidRPr="003F7729" w:rsidRDefault="00E457C0" w:rsidP="00E457C0">
      <w:pPr>
        <w:pStyle w:val="a6"/>
        <w:numPr>
          <w:ilvl w:val="0"/>
          <w:numId w:val="4"/>
        </w:numPr>
        <w:spacing w:line="240" w:lineRule="auto"/>
        <w:jc w:val="both"/>
        <w:rPr>
          <w:rFonts w:ascii="Times New Roman" w:hAnsi="Times New Roman" w:cs="Times New Roman"/>
          <w:sz w:val="24"/>
          <w:szCs w:val="24"/>
          <w:lang w:val="kk-KZ"/>
        </w:rPr>
      </w:pPr>
      <w:r w:rsidRPr="003F7729">
        <w:rPr>
          <w:rFonts w:ascii="Kz Times New Roman" w:hAnsi="Kz Times New Roman" w:cs="Kz Times New Roman"/>
          <w:lang w:val="kk-KZ"/>
        </w:rPr>
        <w:t>Интеллектуальдық меншік құқығының жалпы ережелері.</w:t>
      </w:r>
    </w:p>
    <w:p w:rsidR="00E457C0" w:rsidRPr="003F7729" w:rsidRDefault="00E457C0" w:rsidP="00E457C0">
      <w:pPr>
        <w:pStyle w:val="31"/>
        <w:spacing w:after="0" w:line="240" w:lineRule="auto"/>
        <w:ind w:firstLine="284"/>
        <w:jc w:val="both"/>
        <w:rPr>
          <w:rFonts w:ascii="Times New Roman" w:hAnsi="Times New Roman" w:cs="Times New Roman"/>
          <w:bCs/>
          <w:sz w:val="24"/>
          <w:szCs w:val="24"/>
          <w:lang w:val="kk-KZ"/>
        </w:rPr>
      </w:pPr>
      <w:r w:rsidRPr="003F7729">
        <w:rPr>
          <w:rFonts w:ascii="Times New Roman" w:hAnsi="Times New Roman" w:cs="Times New Roman"/>
          <w:sz w:val="24"/>
          <w:szCs w:val="24"/>
          <w:lang w:val="kk-KZ"/>
        </w:rPr>
        <w:t>14.Патент құқығы мен азаматтық айналым қатысушыларын дараландыру құралдарының құқықтық реттелуі. Патент құқығы мен азаматтық айналым қатысушыларын дараландыру құралдарының құқықтық реттелуі</w:t>
      </w:r>
      <w:r w:rsidRPr="003F7729">
        <w:rPr>
          <w:rFonts w:ascii="Times New Roman" w:hAnsi="Times New Roman" w:cs="Times New Roman"/>
          <w:bCs/>
          <w:sz w:val="24"/>
          <w:szCs w:val="24"/>
          <w:lang w:val="kk-KZ"/>
        </w:rPr>
        <w:t xml:space="preserve">. </w:t>
      </w:r>
    </w:p>
    <w:p w:rsidR="00E457C0" w:rsidRPr="003F7729" w:rsidRDefault="00E457C0" w:rsidP="00E457C0">
      <w:pPr>
        <w:spacing w:line="240" w:lineRule="auto"/>
        <w:ind w:firstLine="284"/>
        <w:jc w:val="both"/>
        <w:rPr>
          <w:rFonts w:ascii="Kz Times New Roman" w:hAnsi="Kz Times New Roman" w:cs="Kz Times New Roman"/>
          <w:lang w:val="kk-KZ"/>
        </w:rPr>
      </w:pPr>
      <w:r w:rsidRPr="003F7729">
        <w:rPr>
          <w:rFonts w:ascii="Times New Roman" w:hAnsi="Times New Roman" w:cs="Times New Roman"/>
          <w:szCs w:val="24"/>
          <w:lang w:val="kk-KZ"/>
        </w:rPr>
        <w:t>15.</w:t>
      </w:r>
      <w:r w:rsidRPr="003F7729">
        <w:rPr>
          <w:rFonts w:ascii="Times New Roman" w:hAnsi="Times New Roman" w:cs="Times New Roman"/>
          <w:szCs w:val="24"/>
          <w:lang w:val="kk-KZ"/>
        </w:rPr>
        <w:tab/>
      </w:r>
      <w:r w:rsidRPr="003F7729">
        <w:rPr>
          <w:rFonts w:ascii="Kz Times New Roman" w:hAnsi="Kz Times New Roman" w:cs="Kz Times New Roman"/>
          <w:lang w:val="kk-KZ"/>
        </w:rPr>
        <w:t>Мұрагерлік құқығын құқықтық реттеу түсінігін ашу.</w:t>
      </w:r>
    </w:p>
    <w:p w:rsidR="00E457C0" w:rsidRPr="003F7729" w:rsidRDefault="00E457C0" w:rsidP="00E457C0">
      <w:pPr>
        <w:spacing w:line="240" w:lineRule="auto"/>
        <w:ind w:left="360"/>
        <w:jc w:val="both"/>
        <w:rPr>
          <w:rFonts w:ascii="Times New Roman" w:hAnsi="Times New Roman" w:cs="Times New Roman"/>
          <w:sz w:val="24"/>
          <w:szCs w:val="24"/>
          <w:lang w:val="kk-KZ"/>
        </w:rPr>
      </w:pPr>
    </w:p>
    <w:p w:rsidR="004948F8" w:rsidRDefault="004948F8" w:rsidP="004948F8">
      <w:pPr>
        <w:rPr>
          <w:rFonts w:ascii="Times New Roman" w:hAnsi="Times New Roman" w:cs="Times New Roman"/>
          <w:b/>
          <w:sz w:val="24"/>
          <w:szCs w:val="24"/>
          <w:lang w:val="kk-KZ"/>
        </w:rPr>
      </w:pPr>
      <w:r w:rsidRPr="004948F8">
        <w:rPr>
          <w:rFonts w:ascii="Times New Roman" w:hAnsi="Times New Roman" w:cs="Times New Roman"/>
          <w:b/>
          <w:sz w:val="24"/>
          <w:szCs w:val="24"/>
          <w:lang w:val="kk-KZ"/>
        </w:rPr>
        <w:t>Пайдаланған әдебиеттер тізімі:</w:t>
      </w:r>
    </w:p>
    <w:p w:rsidR="006633EE" w:rsidRPr="00F719C8" w:rsidRDefault="006633EE" w:rsidP="006633EE">
      <w:pPr>
        <w:pStyle w:val="11"/>
        <w:ind w:firstLine="567"/>
        <w:jc w:val="both"/>
        <w:rPr>
          <w:szCs w:val="24"/>
          <w:lang w:val="kk-KZ"/>
        </w:rPr>
      </w:pPr>
      <w:r w:rsidRPr="00F719C8">
        <w:rPr>
          <w:szCs w:val="24"/>
          <w:lang w:val="kk-KZ"/>
        </w:rPr>
        <w:t>1.Қазақстан Республикасының Конституциясы. 30 тамыз 1995 жыл.өзгертулер мен толықтыруларымен бірге, эл.база http://adilet.kz.</w:t>
      </w:r>
    </w:p>
    <w:p w:rsidR="006633EE" w:rsidRPr="00F719C8" w:rsidRDefault="006633EE" w:rsidP="006633EE">
      <w:pPr>
        <w:pStyle w:val="Default"/>
        <w:ind w:firstLine="567"/>
        <w:jc w:val="both"/>
        <w:rPr>
          <w:lang w:val="kk-KZ"/>
        </w:rPr>
      </w:pPr>
      <w:r w:rsidRPr="00F719C8">
        <w:rPr>
          <w:lang w:val="kk-KZ"/>
        </w:rPr>
        <w:t xml:space="preserve">2. Қазақстан Республикасының Азаматтық кодексі., 1994ж. эл.база «adilet.kz»,2020ж. </w:t>
      </w:r>
    </w:p>
    <w:p w:rsidR="006633EE" w:rsidRPr="00F719C8" w:rsidRDefault="006633EE" w:rsidP="006633EE">
      <w:pPr>
        <w:pStyle w:val="Default"/>
        <w:ind w:firstLine="567"/>
        <w:jc w:val="both"/>
        <w:rPr>
          <w:lang w:val="kk-KZ"/>
        </w:rPr>
      </w:pPr>
      <w:r w:rsidRPr="00F719C8">
        <w:rPr>
          <w:lang w:val="kk-KZ"/>
        </w:rPr>
        <w:t xml:space="preserve">3. Басин Ю.Г. Сулейменов М.К. ҚР Азaмaттық құқығы., Aлматы.,2015ж. </w:t>
      </w:r>
    </w:p>
    <w:p w:rsidR="006633EE" w:rsidRPr="00F719C8" w:rsidRDefault="006633EE" w:rsidP="006633EE">
      <w:pPr>
        <w:pStyle w:val="Default"/>
        <w:ind w:firstLine="567"/>
        <w:jc w:val="both"/>
      </w:pPr>
      <w:r w:rsidRPr="00F719C8">
        <w:t xml:space="preserve">4. Михайленко, Е. М. Гражданское право. Общая </w:t>
      </w:r>
      <w:proofErr w:type="gramStart"/>
      <w:r w:rsidRPr="00F719C8">
        <w:t>часть :</w:t>
      </w:r>
      <w:proofErr w:type="gramEnd"/>
      <w:r w:rsidRPr="00F719C8">
        <w:t xml:space="preserve"> учебник и практикум для вузов / Е. М. Михайленко. - 2-е изд., </w:t>
      </w:r>
      <w:proofErr w:type="spellStart"/>
      <w:r w:rsidRPr="00F719C8">
        <w:t>перераб</w:t>
      </w:r>
      <w:proofErr w:type="spellEnd"/>
      <w:r w:rsidRPr="00F719C8">
        <w:t xml:space="preserve">. и доп. - </w:t>
      </w:r>
      <w:proofErr w:type="gramStart"/>
      <w:r w:rsidRPr="00F719C8">
        <w:t>Москва :</w:t>
      </w:r>
      <w:proofErr w:type="gramEnd"/>
      <w:r w:rsidRPr="00F719C8">
        <w:t xml:space="preserve"> Издательство </w:t>
      </w:r>
      <w:proofErr w:type="spellStart"/>
      <w:r w:rsidRPr="00F719C8">
        <w:t>Юрайт</w:t>
      </w:r>
      <w:proofErr w:type="spellEnd"/>
      <w:r w:rsidRPr="00F719C8">
        <w:t xml:space="preserve">, 2020. - 413 с. </w:t>
      </w:r>
    </w:p>
    <w:p w:rsidR="006633EE" w:rsidRPr="00F719C8" w:rsidRDefault="006633EE" w:rsidP="006633EE">
      <w:pPr>
        <w:pStyle w:val="Default"/>
        <w:ind w:firstLine="567"/>
        <w:jc w:val="both"/>
      </w:pPr>
      <w:r w:rsidRPr="00F719C8">
        <w:t xml:space="preserve">5. Климкин С.И. Гражданское право Республики Казахстан. Общая часть: Учебное пособие. – Алматы: Научно-издательский центр Каспийского общественного университета, </w:t>
      </w:r>
      <w:proofErr w:type="gramStart"/>
      <w:r w:rsidRPr="00F719C8">
        <w:t>2018.-</w:t>
      </w:r>
      <w:proofErr w:type="gramEnd"/>
      <w:r w:rsidRPr="00F719C8">
        <w:t xml:space="preserve">124 с. </w:t>
      </w:r>
    </w:p>
    <w:p w:rsidR="006633EE" w:rsidRPr="006633EE" w:rsidRDefault="006633EE" w:rsidP="004948F8">
      <w:pPr>
        <w:rPr>
          <w:rFonts w:ascii="Times New Roman" w:hAnsi="Times New Roman" w:cs="Times New Roman"/>
          <w:b/>
          <w:sz w:val="24"/>
          <w:szCs w:val="24"/>
        </w:rPr>
      </w:pPr>
    </w:p>
    <w:p w:rsidR="004948F8" w:rsidRPr="004948F8" w:rsidRDefault="004948F8" w:rsidP="004948F8">
      <w:pPr>
        <w:ind w:firstLine="284"/>
        <w:jc w:val="both"/>
        <w:rPr>
          <w:rFonts w:ascii="Times New Roman" w:hAnsi="Times New Roman" w:cs="Times New Roman"/>
          <w:sz w:val="24"/>
          <w:szCs w:val="24"/>
          <w:lang w:val="kk-KZ"/>
        </w:rPr>
      </w:pPr>
      <w:r w:rsidRPr="004948F8">
        <w:rPr>
          <w:rFonts w:ascii="Times New Roman" w:eastAsia="Calibri" w:hAnsi="Times New Roman" w:cs="Times New Roman"/>
          <w:b/>
          <w:sz w:val="24"/>
          <w:szCs w:val="24"/>
          <w:lang w:val="kk-KZ"/>
        </w:rPr>
        <w:t>Интернет-ресурстар</w:t>
      </w:r>
      <w:r w:rsidRPr="004948F8">
        <w:rPr>
          <w:rFonts w:ascii="Times New Roman" w:hAnsi="Times New Roman" w:cs="Times New Roman"/>
          <w:b/>
          <w:sz w:val="24"/>
          <w:szCs w:val="24"/>
          <w:lang w:val="kk-KZ"/>
        </w:rPr>
        <w:t>:</w:t>
      </w:r>
      <w:r w:rsidRPr="004948F8">
        <w:rPr>
          <w:rFonts w:ascii="Times New Roman" w:hAnsi="Times New Roman" w:cs="Times New Roman"/>
          <w:sz w:val="24"/>
          <w:szCs w:val="24"/>
          <w:lang w:val="kk-KZ"/>
        </w:rPr>
        <w:t xml:space="preserve"> </w:t>
      </w:r>
      <w:r w:rsidRPr="004948F8">
        <w:rPr>
          <w:rFonts w:ascii="Times New Roman" w:hAnsi="Times New Roman" w:cs="Times New Roman"/>
          <w:b/>
          <w:sz w:val="24"/>
          <w:szCs w:val="24"/>
          <w:lang w:val="kk-KZ"/>
        </w:rPr>
        <w:t xml:space="preserve">: </w:t>
      </w:r>
      <w:r w:rsidRPr="004948F8">
        <w:rPr>
          <w:rStyle w:val="shorttext"/>
          <w:sz w:val="24"/>
          <w:szCs w:val="24"/>
          <w:lang w:val="kk-KZ"/>
        </w:rPr>
        <w:t xml:space="preserve">пән </w:t>
      </w:r>
      <w:r w:rsidRPr="004948F8">
        <w:rPr>
          <w:rFonts w:ascii="Times New Roman" w:hAnsi="Times New Roman" w:cs="Times New Roman"/>
          <w:sz w:val="24"/>
          <w:szCs w:val="24"/>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4948F8">
        <w:rPr>
          <w:rFonts w:ascii="Times New Roman" w:eastAsia="Calibri" w:hAnsi="Times New Roman" w:cs="Times New Roman"/>
          <w:sz w:val="24"/>
          <w:szCs w:val="24"/>
          <w:lang w:val="ca-ES"/>
        </w:rPr>
        <w:t>htpp//www.</w:t>
      </w:r>
      <w:r w:rsidRPr="004948F8">
        <w:rPr>
          <w:rFonts w:ascii="Times New Roman" w:eastAsia="Calibri" w:hAnsi="Times New Roman" w:cs="Times New Roman"/>
          <w:sz w:val="24"/>
          <w:szCs w:val="24"/>
          <w:lang w:val="kk-KZ"/>
        </w:rPr>
        <w:t>Adilet.zan.kz,</w:t>
      </w:r>
      <w:r w:rsidRPr="004948F8">
        <w:rPr>
          <w:rFonts w:ascii="Times New Roman" w:hAnsi="Times New Roman" w:cs="Times New Roman"/>
          <w:kern w:val="36"/>
          <w:sz w:val="24"/>
          <w:szCs w:val="24"/>
          <w:lang w:val="kk-KZ"/>
        </w:rPr>
        <w:t xml:space="preserve"> </w:t>
      </w:r>
      <w:hyperlink r:id="rId5" w:history="1">
        <w:r w:rsidRPr="004948F8">
          <w:rPr>
            <w:rStyle w:val="a5"/>
            <w:rFonts w:ascii="Times New Roman" w:hAnsi="Times New Roman" w:cs="Times New Roman"/>
            <w:sz w:val="24"/>
            <w:szCs w:val="24"/>
            <w:lang w:val="kk-KZ"/>
          </w:rPr>
          <w:t>http://almaty-otary.kz/vystuplenie--a.-zhanabilovoy---pred</w:t>
        </w:r>
      </w:hyperlink>
      <w:r w:rsidRPr="004948F8">
        <w:rPr>
          <w:rFonts w:ascii="Times New Roman" w:hAnsi="Times New Roman" w:cs="Times New Roman"/>
          <w:sz w:val="24"/>
          <w:szCs w:val="24"/>
          <w:lang w:val="kk-KZ"/>
        </w:rPr>
        <w:t xml:space="preserve">, </w:t>
      </w:r>
      <w:hyperlink r:id="rId6" w:history="1">
        <w:r w:rsidRPr="004948F8">
          <w:rPr>
            <w:rStyle w:val="a5"/>
            <w:rFonts w:ascii="Times New Roman" w:hAnsi="Times New Roman" w:cs="Times New Roman"/>
            <w:sz w:val="24"/>
            <w:szCs w:val="24"/>
            <w:shd w:val="clear" w:color="auto" w:fill="F7F7F7"/>
            <w:lang w:val="kk-KZ"/>
          </w:rPr>
          <w:t>http://www..gov./ru/node/254</w:t>
        </w:r>
      </w:hyperlink>
    </w:p>
    <w:p w:rsidR="00103693" w:rsidRPr="004948F8" w:rsidRDefault="00103693" w:rsidP="00103693">
      <w:pPr>
        <w:ind w:firstLine="284"/>
        <w:jc w:val="center"/>
        <w:rPr>
          <w:rFonts w:ascii="Times New Roman" w:hAnsi="Times New Roman" w:cs="Times New Roman"/>
          <w:bCs/>
          <w:sz w:val="24"/>
          <w:szCs w:val="24"/>
          <w:lang w:val="kk-KZ"/>
        </w:rPr>
      </w:pPr>
    </w:p>
    <w:p w:rsidR="00FE321F" w:rsidRPr="00FE321F" w:rsidRDefault="00FE321F" w:rsidP="00FE321F">
      <w:pPr>
        <w:jc w:val="center"/>
        <w:rPr>
          <w:rFonts w:ascii="Times New Roman" w:hAnsi="Times New Roman" w:cs="Times New Roman"/>
          <w:b/>
          <w:sz w:val="24"/>
          <w:szCs w:val="24"/>
          <w:lang w:val="kk-KZ"/>
        </w:rPr>
      </w:pPr>
    </w:p>
    <w:p w:rsidR="00FE321F" w:rsidRPr="00FE321F" w:rsidRDefault="00FE321F" w:rsidP="00FE321F">
      <w:pPr>
        <w:pStyle w:val="a3"/>
        <w:ind w:firstLine="469"/>
        <w:jc w:val="center"/>
        <w:rPr>
          <w:rFonts w:ascii="Times New Roman" w:hAnsi="Times New Roman"/>
          <w:b/>
          <w:sz w:val="24"/>
          <w:szCs w:val="24"/>
        </w:rPr>
      </w:pPr>
    </w:p>
    <w:p w:rsidR="00FE321F" w:rsidRPr="00FE321F" w:rsidRDefault="00FE321F" w:rsidP="00FE321F">
      <w:pPr>
        <w:pStyle w:val="a3"/>
        <w:ind w:firstLine="469"/>
        <w:jc w:val="center"/>
        <w:rPr>
          <w:rFonts w:ascii="Times New Roman" w:hAnsi="Times New Roman"/>
          <w:b/>
          <w:sz w:val="24"/>
          <w:szCs w:val="24"/>
        </w:rPr>
      </w:pPr>
    </w:p>
    <w:p w:rsidR="00FE321F" w:rsidRPr="00FE321F" w:rsidRDefault="00FE321F" w:rsidP="00FE321F">
      <w:pPr>
        <w:pStyle w:val="a3"/>
        <w:ind w:firstLine="469"/>
        <w:jc w:val="center"/>
        <w:rPr>
          <w:rFonts w:ascii="Times New Roman" w:hAnsi="Times New Roman"/>
          <w:b/>
          <w:sz w:val="24"/>
          <w:szCs w:val="24"/>
        </w:rPr>
      </w:pPr>
    </w:p>
    <w:p w:rsidR="00FE321F" w:rsidRPr="00FE321F" w:rsidRDefault="00FE321F" w:rsidP="00FE321F">
      <w:pPr>
        <w:pStyle w:val="a3"/>
        <w:ind w:firstLine="469"/>
        <w:jc w:val="center"/>
        <w:rPr>
          <w:rFonts w:ascii="Times New Roman" w:hAnsi="Times New Roman"/>
          <w:b/>
          <w:sz w:val="24"/>
          <w:szCs w:val="24"/>
        </w:rPr>
      </w:pPr>
    </w:p>
    <w:p w:rsidR="00FE321F" w:rsidRPr="00FE321F" w:rsidRDefault="00FE321F" w:rsidP="00FE321F">
      <w:pPr>
        <w:pStyle w:val="a3"/>
        <w:ind w:firstLine="469"/>
        <w:jc w:val="center"/>
        <w:rPr>
          <w:rFonts w:ascii="Times New Roman" w:hAnsi="Times New Roman"/>
          <w:b/>
          <w:sz w:val="24"/>
          <w:szCs w:val="24"/>
        </w:rPr>
      </w:pPr>
    </w:p>
    <w:p w:rsidR="00FE321F" w:rsidRPr="00FE321F" w:rsidRDefault="00FE321F" w:rsidP="00FE321F">
      <w:pPr>
        <w:pStyle w:val="a3"/>
        <w:ind w:firstLine="469"/>
        <w:jc w:val="center"/>
        <w:rPr>
          <w:rFonts w:ascii="Times New Roman" w:hAnsi="Times New Roman"/>
          <w:b/>
          <w:sz w:val="24"/>
          <w:szCs w:val="24"/>
        </w:rPr>
      </w:pPr>
    </w:p>
    <w:p w:rsidR="00FE321F" w:rsidRPr="008F3912" w:rsidRDefault="00FE321F" w:rsidP="00FE321F">
      <w:pPr>
        <w:pStyle w:val="a3"/>
        <w:ind w:firstLine="0"/>
        <w:rPr>
          <w:rFonts w:ascii="Times New Roman" w:hAnsi="Times New Roman"/>
          <w:b/>
          <w:sz w:val="24"/>
          <w:szCs w:val="24"/>
        </w:rPr>
      </w:pPr>
    </w:p>
    <w:p w:rsidR="00FE321F" w:rsidRPr="00FE321F" w:rsidRDefault="00FE321F" w:rsidP="00FE321F">
      <w:pPr>
        <w:pStyle w:val="a3"/>
        <w:ind w:firstLine="469"/>
        <w:jc w:val="center"/>
        <w:rPr>
          <w:rFonts w:ascii="Times New Roman" w:hAnsi="Times New Roman"/>
          <w:b/>
          <w:sz w:val="24"/>
          <w:szCs w:val="24"/>
        </w:rPr>
      </w:pPr>
    </w:p>
    <w:p w:rsidR="00FE321F" w:rsidRPr="00FE321F" w:rsidRDefault="00FE321F" w:rsidP="00FE321F">
      <w:pPr>
        <w:pStyle w:val="a3"/>
        <w:ind w:firstLine="0"/>
        <w:rPr>
          <w:rFonts w:ascii="Times New Roman" w:hAnsi="Times New Roman"/>
          <w:b/>
          <w:sz w:val="24"/>
          <w:szCs w:val="24"/>
        </w:rPr>
      </w:pPr>
      <w:r w:rsidRPr="00FE321F">
        <w:rPr>
          <w:rFonts w:ascii="Times New Roman" w:hAnsi="Times New Roman"/>
          <w:b/>
          <w:sz w:val="24"/>
          <w:szCs w:val="24"/>
        </w:rPr>
        <w:t xml:space="preserve">                                                      </w:t>
      </w:r>
    </w:p>
    <w:p w:rsidR="00FE321F" w:rsidRPr="00FE321F" w:rsidRDefault="00FE321F" w:rsidP="00FE321F">
      <w:pPr>
        <w:pStyle w:val="a3"/>
        <w:ind w:firstLine="0"/>
        <w:rPr>
          <w:rFonts w:ascii="Times New Roman" w:hAnsi="Times New Roman"/>
          <w:b/>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Default="00FE321F" w:rsidP="00FE321F">
      <w:pPr>
        <w:pStyle w:val="a3"/>
        <w:ind w:firstLine="0"/>
        <w:jc w:val="center"/>
        <w:rPr>
          <w:rFonts w:ascii="Times New Roman" w:hAnsi="Times New Roman"/>
          <w:b/>
          <w:bCs/>
          <w:sz w:val="24"/>
          <w:szCs w:val="24"/>
        </w:rPr>
      </w:pPr>
    </w:p>
    <w:p w:rsidR="00FE321F" w:rsidRPr="00FE321F" w:rsidRDefault="00FE321F" w:rsidP="00FE321F">
      <w:pPr>
        <w:jc w:val="both"/>
        <w:rPr>
          <w:rFonts w:ascii="Times New Roman" w:hAnsi="Times New Roman" w:cs="Times New Roman"/>
          <w:sz w:val="24"/>
          <w:szCs w:val="24"/>
          <w:lang w:val="kk-KZ"/>
        </w:rPr>
      </w:pPr>
    </w:p>
    <w:p w:rsidR="00FE321F" w:rsidRPr="00FE321F" w:rsidRDefault="00FE321F" w:rsidP="00FE321F">
      <w:pPr>
        <w:rPr>
          <w:rFonts w:ascii="Times New Roman" w:hAnsi="Times New Roman" w:cs="Times New Roman"/>
          <w:sz w:val="24"/>
          <w:szCs w:val="24"/>
          <w:lang w:val="kk-KZ"/>
        </w:rPr>
      </w:pPr>
    </w:p>
    <w:p w:rsidR="00FE321F" w:rsidRPr="00FE321F" w:rsidRDefault="00FE321F" w:rsidP="00FE321F">
      <w:pPr>
        <w:rPr>
          <w:rFonts w:ascii="Times New Roman" w:hAnsi="Times New Roman" w:cs="Times New Roman"/>
          <w:sz w:val="24"/>
          <w:szCs w:val="24"/>
          <w:lang w:val="kk-KZ"/>
        </w:rPr>
      </w:pPr>
    </w:p>
    <w:p w:rsidR="00FE321F" w:rsidRPr="00FE321F" w:rsidRDefault="00FE321F" w:rsidP="00FE321F">
      <w:pPr>
        <w:rPr>
          <w:rFonts w:ascii="Times New Roman" w:hAnsi="Times New Roman" w:cs="Times New Roman"/>
          <w:sz w:val="24"/>
          <w:szCs w:val="24"/>
          <w:lang w:val="kk-KZ"/>
        </w:rPr>
      </w:pPr>
    </w:p>
    <w:p w:rsidR="00FE321F" w:rsidRPr="00FE321F" w:rsidRDefault="00FE321F" w:rsidP="00FE321F">
      <w:pPr>
        <w:autoSpaceDE w:val="0"/>
        <w:autoSpaceDN w:val="0"/>
        <w:adjustRightInd w:val="0"/>
        <w:rPr>
          <w:rFonts w:ascii="Times New Roman" w:hAnsi="Times New Roman" w:cs="Times New Roman"/>
          <w:b/>
          <w:sz w:val="24"/>
          <w:szCs w:val="24"/>
          <w:lang w:val="kk-KZ"/>
        </w:rPr>
      </w:pPr>
    </w:p>
    <w:p w:rsidR="00FE321F" w:rsidRPr="00FE321F" w:rsidRDefault="00FE321F" w:rsidP="00FE321F">
      <w:pPr>
        <w:autoSpaceDE w:val="0"/>
        <w:autoSpaceDN w:val="0"/>
        <w:adjustRightInd w:val="0"/>
        <w:rPr>
          <w:rFonts w:ascii="Times New Roman" w:hAnsi="Times New Roman" w:cs="Times New Roman"/>
          <w:b/>
          <w:sz w:val="24"/>
          <w:szCs w:val="24"/>
          <w:lang w:val="kk-KZ"/>
        </w:rPr>
      </w:pPr>
    </w:p>
    <w:p w:rsidR="00FE321F" w:rsidRPr="00FE321F" w:rsidRDefault="00FE321F" w:rsidP="00FE321F">
      <w:pPr>
        <w:autoSpaceDE w:val="0"/>
        <w:autoSpaceDN w:val="0"/>
        <w:adjustRightInd w:val="0"/>
        <w:rPr>
          <w:rFonts w:ascii="Times New Roman" w:hAnsi="Times New Roman" w:cs="Times New Roman"/>
          <w:b/>
          <w:sz w:val="24"/>
          <w:szCs w:val="24"/>
          <w:lang w:val="kk-KZ"/>
        </w:rPr>
      </w:pPr>
    </w:p>
    <w:p w:rsidR="00FE321F" w:rsidRPr="00FE321F" w:rsidRDefault="00FE321F" w:rsidP="00FE321F">
      <w:pPr>
        <w:autoSpaceDE w:val="0"/>
        <w:autoSpaceDN w:val="0"/>
        <w:adjustRightInd w:val="0"/>
        <w:rPr>
          <w:rFonts w:ascii="Times New Roman" w:hAnsi="Times New Roman" w:cs="Times New Roman"/>
          <w:b/>
          <w:sz w:val="24"/>
          <w:szCs w:val="24"/>
          <w:lang w:val="kk-KZ"/>
        </w:rPr>
      </w:pPr>
    </w:p>
    <w:p w:rsidR="00FE321F" w:rsidRPr="00FE321F" w:rsidRDefault="00FE321F" w:rsidP="00FE321F">
      <w:pPr>
        <w:autoSpaceDE w:val="0"/>
        <w:autoSpaceDN w:val="0"/>
        <w:adjustRightInd w:val="0"/>
        <w:rPr>
          <w:rFonts w:ascii="Times New Roman" w:hAnsi="Times New Roman" w:cs="Times New Roman"/>
          <w:b/>
          <w:sz w:val="24"/>
          <w:szCs w:val="24"/>
          <w:lang w:val="kk-KZ"/>
        </w:rPr>
      </w:pPr>
    </w:p>
    <w:p w:rsidR="00FE321F" w:rsidRPr="00FE321F" w:rsidRDefault="00FE321F" w:rsidP="00FE321F">
      <w:pPr>
        <w:rPr>
          <w:rFonts w:ascii="Times New Roman" w:hAnsi="Times New Roman" w:cs="Times New Roman"/>
          <w:sz w:val="24"/>
          <w:szCs w:val="24"/>
          <w:lang w:val="kk-KZ"/>
        </w:rPr>
      </w:pPr>
    </w:p>
    <w:p w:rsidR="00FE321F" w:rsidRPr="00FE321F" w:rsidRDefault="00FE321F" w:rsidP="00FE321F">
      <w:pPr>
        <w:rPr>
          <w:rFonts w:ascii="Times New Roman" w:hAnsi="Times New Roman" w:cs="Times New Roman"/>
          <w:sz w:val="24"/>
          <w:szCs w:val="24"/>
          <w:lang w:val="kk-KZ"/>
        </w:rPr>
      </w:pPr>
    </w:p>
    <w:p w:rsidR="001434AE" w:rsidRPr="00FE321F" w:rsidRDefault="001434AE">
      <w:pPr>
        <w:rPr>
          <w:rFonts w:ascii="Times New Roman" w:hAnsi="Times New Roman" w:cs="Times New Roman"/>
          <w:sz w:val="24"/>
          <w:szCs w:val="24"/>
          <w:lang w:val="kk-KZ"/>
        </w:rPr>
      </w:pPr>
    </w:p>
    <w:sectPr w:rsidR="001434AE" w:rsidRPr="00FE3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AE91D6B"/>
    <w:multiLevelType w:val="hybridMultilevel"/>
    <w:tmpl w:val="8F205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FF"/>
    <w:rsid w:val="00061F9A"/>
    <w:rsid w:val="000C13FF"/>
    <w:rsid w:val="00103693"/>
    <w:rsid w:val="001434AE"/>
    <w:rsid w:val="00147CC9"/>
    <w:rsid w:val="00165E0B"/>
    <w:rsid w:val="00211C5E"/>
    <w:rsid w:val="00290356"/>
    <w:rsid w:val="00295C14"/>
    <w:rsid w:val="003B0691"/>
    <w:rsid w:val="003F7729"/>
    <w:rsid w:val="004948F8"/>
    <w:rsid w:val="005022C5"/>
    <w:rsid w:val="00504A86"/>
    <w:rsid w:val="0051414A"/>
    <w:rsid w:val="005734A6"/>
    <w:rsid w:val="005D51CE"/>
    <w:rsid w:val="0064623B"/>
    <w:rsid w:val="006633EE"/>
    <w:rsid w:val="006C3417"/>
    <w:rsid w:val="007971F8"/>
    <w:rsid w:val="007A797C"/>
    <w:rsid w:val="0088176B"/>
    <w:rsid w:val="008F3912"/>
    <w:rsid w:val="00903A19"/>
    <w:rsid w:val="00952A3D"/>
    <w:rsid w:val="009C0DDC"/>
    <w:rsid w:val="00A93248"/>
    <w:rsid w:val="00A9784A"/>
    <w:rsid w:val="00AC02F5"/>
    <w:rsid w:val="00B66E50"/>
    <w:rsid w:val="00BF5193"/>
    <w:rsid w:val="00DF7F97"/>
    <w:rsid w:val="00E14DE4"/>
    <w:rsid w:val="00E457C0"/>
    <w:rsid w:val="00E567CD"/>
    <w:rsid w:val="00EC1A17"/>
    <w:rsid w:val="00F62948"/>
    <w:rsid w:val="00FE3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F4D04-9D31-44AC-ADB7-99F08BE7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lang w:val="x-none" w:eastAsia="x-none"/>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iPriority w:val="99"/>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31">
    <w:name w:val="Body Text 3"/>
    <w:basedOn w:val="a"/>
    <w:link w:val="32"/>
    <w:uiPriority w:val="99"/>
    <w:semiHidden/>
    <w:unhideWhenUsed/>
    <w:rsid w:val="00E457C0"/>
    <w:pPr>
      <w:spacing w:after="120"/>
    </w:pPr>
    <w:rPr>
      <w:sz w:val="16"/>
      <w:szCs w:val="16"/>
    </w:rPr>
  </w:style>
  <w:style w:type="character" w:customStyle="1" w:styleId="32">
    <w:name w:val="Основной текст 3 Знак"/>
    <w:basedOn w:val="a0"/>
    <w:link w:val="31"/>
    <w:rsid w:val="00E457C0"/>
    <w:rPr>
      <w:sz w:val="16"/>
      <w:szCs w:val="16"/>
    </w:rPr>
  </w:style>
  <w:style w:type="character" w:customStyle="1" w:styleId="a7">
    <w:name w:val="????? ????????"/>
    <w:rsid w:val="00E457C0"/>
  </w:style>
  <w:style w:type="paragraph" w:customStyle="1" w:styleId="Default">
    <w:name w:val="Default"/>
    <w:rsid w:val="006633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Жанар</cp:lastModifiedBy>
  <cp:revision>2</cp:revision>
  <dcterms:created xsi:type="dcterms:W3CDTF">2021-09-23T09:32:00Z</dcterms:created>
  <dcterms:modified xsi:type="dcterms:W3CDTF">2021-09-23T09:32:00Z</dcterms:modified>
</cp:coreProperties>
</file>